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62"/>
        <w:gridCol w:w="4383"/>
      </w:tblGrid>
      <w:tr w:rsidR="005205C5" w:rsidRPr="002360A8" w:rsidTr="000132D1">
        <w:tc>
          <w:tcPr>
            <w:tcW w:w="4962" w:type="dxa"/>
          </w:tcPr>
          <w:p w:rsidR="005205C5" w:rsidRPr="002360A8" w:rsidRDefault="005205C5" w:rsidP="000132D1">
            <w:pPr>
              <w:ind w:firstLine="0"/>
              <w:jc w:val="right"/>
              <w:rPr>
                <w:rFonts w:ascii="Times New Roman" w:hAnsi="Times New Roman"/>
                <w:szCs w:val="28"/>
              </w:rPr>
            </w:pPr>
          </w:p>
        </w:tc>
        <w:tc>
          <w:tcPr>
            <w:tcW w:w="4383" w:type="dxa"/>
          </w:tcPr>
          <w:p w:rsidR="005205C5" w:rsidRPr="002360A8" w:rsidRDefault="005205C5" w:rsidP="000132D1">
            <w:pPr>
              <w:ind w:firstLine="0"/>
              <w:jc w:val="right"/>
              <w:rPr>
                <w:rFonts w:ascii="Times New Roman" w:hAnsi="Times New Roman"/>
                <w:szCs w:val="28"/>
              </w:rPr>
            </w:pPr>
            <w:r w:rsidRPr="002360A8">
              <w:rPr>
                <w:rFonts w:ascii="Times New Roman" w:hAnsi="Times New Roman"/>
                <w:szCs w:val="28"/>
              </w:rPr>
              <w:t xml:space="preserve">Приложение № 1 </w:t>
            </w:r>
          </w:p>
          <w:p w:rsidR="005205C5" w:rsidRPr="002360A8" w:rsidRDefault="005205C5" w:rsidP="000132D1">
            <w:pPr>
              <w:ind w:firstLine="0"/>
              <w:jc w:val="right"/>
              <w:rPr>
                <w:rFonts w:ascii="Times New Roman" w:hAnsi="Times New Roman"/>
                <w:szCs w:val="28"/>
              </w:rPr>
            </w:pPr>
            <w:r w:rsidRPr="002360A8">
              <w:rPr>
                <w:rFonts w:ascii="Times New Roman" w:hAnsi="Times New Roman"/>
                <w:szCs w:val="28"/>
              </w:rPr>
              <w:t xml:space="preserve">к постановлению Администрации </w:t>
            </w:r>
          </w:p>
          <w:p w:rsidR="005205C5" w:rsidRPr="002360A8" w:rsidRDefault="005205C5" w:rsidP="000132D1">
            <w:pPr>
              <w:ind w:firstLine="0"/>
              <w:jc w:val="right"/>
              <w:rPr>
                <w:rFonts w:ascii="Times New Roman" w:hAnsi="Times New Roman"/>
                <w:szCs w:val="28"/>
              </w:rPr>
            </w:pPr>
            <w:r w:rsidRPr="002360A8">
              <w:rPr>
                <w:rFonts w:ascii="Times New Roman" w:hAnsi="Times New Roman"/>
                <w:szCs w:val="28"/>
              </w:rPr>
              <w:t>МО «</w:t>
            </w:r>
            <w:proofErr w:type="spellStart"/>
            <w:r w:rsidRPr="002360A8">
              <w:rPr>
                <w:rFonts w:ascii="Times New Roman" w:hAnsi="Times New Roman"/>
                <w:szCs w:val="28"/>
              </w:rPr>
              <w:t>Нукутский</w:t>
            </w:r>
            <w:proofErr w:type="spellEnd"/>
            <w:r w:rsidRPr="002360A8">
              <w:rPr>
                <w:rFonts w:ascii="Times New Roman" w:hAnsi="Times New Roman"/>
                <w:szCs w:val="28"/>
              </w:rPr>
              <w:t xml:space="preserve"> район» </w:t>
            </w:r>
          </w:p>
          <w:p w:rsidR="005205C5" w:rsidRPr="002360A8" w:rsidRDefault="005205C5" w:rsidP="002360A8">
            <w:pPr>
              <w:ind w:firstLine="0"/>
              <w:jc w:val="right"/>
              <w:rPr>
                <w:rFonts w:ascii="Times New Roman" w:hAnsi="Times New Roman"/>
                <w:szCs w:val="28"/>
              </w:rPr>
            </w:pPr>
            <w:r w:rsidRPr="002360A8">
              <w:rPr>
                <w:rFonts w:ascii="Times New Roman" w:hAnsi="Times New Roman"/>
                <w:szCs w:val="28"/>
              </w:rPr>
              <w:t>от __.06.2016 года № ___</w:t>
            </w:r>
          </w:p>
        </w:tc>
      </w:tr>
    </w:tbl>
    <w:p w:rsidR="005205C5" w:rsidRPr="003A382A" w:rsidRDefault="005205C5" w:rsidP="008A3A26">
      <w:pPr>
        <w:ind w:firstLine="0"/>
        <w:jc w:val="center"/>
        <w:rPr>
          <w:rFonts w:ascii="Times New Roman" w:hAnsi="Times New Roman"/>
          <w:b/>
          <w:szCs w:val="28"/>
        </w:rPr>
      </w:pPr>
    </w:p>
    <w:p w:rsidR="005205C5" w:rsidRPr="003A382A" w:rsidRDefault="005205C5" w:rsidP="008A3A26">
      <w:pPr>
        <w:ind w:firstLine="0"/>
        <w:jc w:val="center"/>
        <w:rPr>
          <w:rFonts w:ascii="Times New Roman" w:hAnsi="Times New Roman"/>
          <w:b/>
          <w:szCs w:val="28"/>
        </w:rPr>
      </w:pPr>
      <w:r w:rsidRPr="003A382A">
        <w:rPr>
          <w:rFonts w:ascii="Times New Roman" w:hAnsi="Times New Roman"/>
          <w:b/>
          <w:szCs w:val="28"/>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5205C5" w:rsidRPr="003A382A" w:rsidRDefault="005205C5" w:rsidP="00E545F3">
      <w:pPr>
        <w:widowControl w:val="0"/>
        <w:autoSpaceDE w:val="0"/>
        <w:autoSpaceDN w:val="0"/>
        <w:adjustRightInd w:val="0"/>
        <w:jc w:val="center"/>
        <w:outlineLvl w:val="1"/>
        <w:rPr>
          <w:rFonts w:ascii="Times New Roman" w:hAnsi="Times New Roman"/>
          <w:szCs w:val="28"/>
        </w:rPr>
      </w:pPr>
    </w:p>
    <w:p w:rsidR="005205C5" w:rsidRPr="003A382A" w:rsidRDefault="005205C5" w:rsidP="00E545F3">
      <w:pPr>
        <w:widowControl w:val="0"/>
        <w:autoSpaceDE w:val="0"/>
        <w:autoSpaceDN w:val="0"/>
        <w:adjustRightInd w:val="0"/>
        <w:jc w:val="center"/>
        <w:outlineLvl w:val="1"/>
        <w:rPr>
          <w:rFonts w:ascii="Times New Roman" w:hAnsi="Times New Roman"/>
          <w:szCs w:val="28"/>
        </w:rPr>
      </w:pPr>
      <w:r w:rsidRPr="003A382A">
        <w:rPr>
          <w:rFonts w:ascii="Times New Roman" w:hAnsi="Times New Roman"/>
          <w:szCs w:val="28"/>
        </w:rPr>
        <w:t>Раздел I. ОБЩИЕ ПОЛОЖЕНИЯ</w:t>
      </w:r>
    </w:p>
    <w:p w:rsidR="005205C5" w:rsidRPr="003A382A" w:rsidRDefault="005205C5" w:rsidP="00E545F3">
      <w:pPr>
        <w:widowControl w:val="0"/>
        <w:autoSpaceDE w:val="0"/>
        <w:autoSpaceDN w:val="0"/>
        <w:adjustRightInd w:val="0"/>
        <w:rPr>
          <w:rFonts w:ascii="Times New Roman" w:hAnsi="Times New Roman"/>
          <w:szCs w:val="28"/>
        </w:rPr>
      </w:pPr>
    </w:p>
    <w:p w:rsidR="005205C5" w:rsidRPr="003A382A" w:rsidRDefault="005205C5" w:rsidP="00E545F3">
      <w:pPr>
        <w:widowControl w:val="0"/>
        <w:autoSpaceDE w:val="0"/>
        <w:autoSpaceDN w:val="0"/>
        <w:adjustRightInd w:val="0"/>
        <w:jc w:val="center"/>
        <w:outlineLvl w:val="2"/>
        <w:rPr>
          <w:rFonts w:ascii="Times New Roman" w:hAnsi="Times New Roman"/>
          <w:szCs w:val="28"/>
        </w:rPr>
      </w:pPr>
      <w:bookmarkStart w:id="0" w:name="Par43"/>
      <w:bookmarkEnd w:id="0"/>
      <w:r w:rsidRPr="003A382A">
        <w:rPr>
          <w:rFonts w:ascii="Times New Roman" w:hAnsi="Times New Roman"/>
          <w:szCs w:val="28"/>
        </w:rPr>
        <w:t>Глава 1. ПРЕДМЕТ РЕГУЛИРОВАНИЯ АДМИНИСТРАТИВНОГО РЕГЛАМЕНТА</w:t>
      </w:r>
    </w:p>
    <w:p w:rsidR="005205C5" w:rsidRPr="003A382A" w:rsidRDefault="005205C5" w:rsidP="00E545F3">
      <w:pPr>
        <w:widowControl w:val="0"/>
        <w:autoSpaceDE w:val="0"/>
        <w:autoSpaceDN w:val="0"/>
        <w:adjustRightInd w:val="0"/>
        <w:rPr>
          <w:rFonts w:ascii="Times New Roman" w:hAnsi="Times New Roman"/>
          <w:szCs w:val="28"/>
        </w:rPr>
      </w:pPr>
    </w:p>
    <w:p w:rsidR="005205C5" w:rsidRDefault="005205C5" w:rsidP="00163EF1">
      <w:pPr>
        <w:widowControl w:val="0"/>
        <w:numPr>
          <w:ilvl w:val="0"/>
          <w:numId w:val="14"/>
        </w:numPr>
        <w:tabs>
          <w:tab w:val="num" w:pos="1080"/>
        </w:tabs>
        <w:autoSpaceDE w:val="0"/>
        <w:autoSpaceDN w:val="0"/>
        <w:adjustRightInd w:val="0"/>
        <w:ind w:left="0" w:firstLine="720"/>
        <w:rPr>
          <w:rFonts w:ascii="Times New Roman" w:hAnsi="Times New Roman"/>
          <w:szCs w:val="28"/>
        </w:rPr>
      </w:pPr>
      <w:proofErr w:type="gramStart"/>
      <w:r w:rsidRPr="003A382A">
        <w:rPr>
          <w:rFonts w:ascii="Times New Roman" w:hAnsi="Times New Roman"/>
          <w:szCs w:val="28"/>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w:t>
      </w:r>
      <w:r>
        <w:rPr>
          <w:rFonts w:ascii="Times New Roman" w:hAnsi="Times New Roman"/>
          <w:szCs w:val="28"/>
        </w:rPr>
        <w:t xml:space="preserve"> </w:t>
      </w:r>
      <w:r w:rsidRPr="003A382A">
        <w:rPr>
          <w:rFonts w:ascii="Times New Roman" w:hAnsi="Times New Roman"/>
          <w:szCs w:val="28"/>
        </w:rPr>
        <w:t>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roofErr w:type="gramEnd"/>
    </w:p>
    <w:p w:rsidR="005205C5" w:rsidRDefault="005205C5" w:rsidP="00163EF1">
      <w:pPr>
        <w:widowControl w:val="0"/>
        <w:numPr>
          <w:ilvl w:val="0"/>
          <w:numId w:val="14"/>
        </w:numPr>
        <w:tabs>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szCs w:val="28"/>
        </w:rPr>
        <w:t>Ад</w:t>
      </w:r>
      <w:r w:rsidRPr="003A382A">
        <w:rPr>
          <w:rFonts w:ascii="Times New Roman" w:hAnsi="Times New Roman"/>
          <w:szCs w:val="28"/>
        </w:rPr>
        <w:t xml:space="preserve">министрации </w:t>
      </w:r>
      <w:r>
        <w:rPr>
          <w:rFonts w:ascii="Times New Roman" w:hAnsi="Times New Roman"/>
          <w:szCs w:val="28"/>
        </w:rPr>
        <w:t>муниципального образования «</w:t>
      </w:r>
      <w:proofErr w:type="spellStart"/>
      <w:r>
        <w:rPr>
          <w:rFonts w:ascii="Times New Roman" w:hAnsi="Times New Roman"/>
          <w:szCs w:val="28"/>
        </w:rPr>
        <w:t>Нукутский</w:t>
      </w:r>
      <w:proofErr w:type="spellEnd"/>
      <w:r>
        <w:rPr>
          <w:rFonts w:ascii="Times New Roman" w:hAnsi="Times New Roman"/>
          <w:szCs w:val="28"/>
        </w:rPr>
        <w:t xml:space="preserve"> район»</w:t>
      </w:r>
      <w:r w:rsidRPr="003A382A">
        <w:rPr>
          <w:rFonts w:ascii="Times New Roman" w:hAnsi="Times New Roman"/>
          <w:szCs w:val="28"/>
        </w:rPr>
        <w:t>, при осуществлении полномочий.</w:t>
      </w:r>
    </w:p>
    <w:p w:rsidR="005205C5" w:rsidRPr="003A382A" w:rsidRDefault="005205C5" w:rsidP="00F25226">
      <w:pPr>
        <w:widowControl w:val="0"/>
        <w:autoSpaceDE w:val="0"/>
        <w:autoSpaceDN w:val="0"/>
        <w:adjustRightInd w:val="0"/>
        <w:ind w:firstLine="709"/>
        <w:rPr>
          <w:rFonts w:ascii="Times New Roman" w:hAnsi="Times New Roman"/>
          <w:szCs w:val="28"/>
        </w:rPr>
      </w:pPr>
    </w:p>
    <w:p w:rsidR="005205C5" w:rsidRPr="003A382A" w:rsidRDefault="005205C5" w:rsidP="00B02177">
      <w:pPr>
        <w:widowControl w:val="0"/>
        <w:autoSpaceDE w:val="0"/>
        <w:autoSpaceDN w:val="0"/>
        <w:adjustRightInd w:val="0"/>
        <w:jc w:val="center"/>
        <w:outlineLvl w:val="2"/>
        <w:rPr>
          <w:rFonts w:ascii="Times New Roman" w:hAnsi="Times New Roman"/>
          <w:szCs w:val="28"/>
        </w:rPr>
      </w:pPr>
      <w:bookmarkStart w:id="1" w:name="Par49"/>
      <w:bookmarkEnd w:id="1"/>
      <w:r w:rsidRPr="003A382A">
        <w:rPr>
          <w:rFonts w:ascii="Times New Roman" w:hAnsi="Times New Roman"/>
          <w:szCs w:val="28"/>
        </w:rPr>
        <w:t>Глава 2. КРУГ ЗАЯВИТЕЛЕЙ</w:t>
      </w:r>
    </w:p>
    <w:p w:rsidR="005205C5" w:rsidRPr="003A382A" w:rsidRDefault="005205C5" w:rsidP="00B02177">
      <w:pPr>
        <w:widowControl w:val="0"/>
        <w:autoSpaceDE w:val="0"/>
        <w:autoSpaceDN w:val="0"/>
        <w:adjustRightInd w:val="0"/>
        <w:rPr>
          <w:rFonts w:ascii="Times New Roman" w:hAnsi="Times New Roman"/>
          <w:szCs w:val="28"/>
        </w:rPr>
      </w:pPr>
    </w:p>
    <w:p w:rsidR="005205C5" w:rsidRDefault="005205C5" w:rsidP="00163EF1">
      <w:pPr>
        <w:widowControl w:val="0"/>
        <w:numPr>
          <w:ilvl w:val="0"/>
          <w:numId w:val="14"/>
        </w:numPr>
        <w:tabs>
          <w:tab w:val="num" w:pos="1080"/>
        </w:tabs>
        <w:autoSpaceDE w:val="0"/>
        <w:autoSpaceDN w:val="0"/>
        <w:adjustRightInd w:val="0"/>
        <w:ind w:left="0" w:firstLine="720"/>
        <w:rPr>
          <w:rFonts w:ascii="Times New Roman" w:hAnsi="Times New Roman"/>
          <w:szCs w:val="28"/>
        </w:rPr>
      </w:pPr>
      <w:bookmarkStart w:id="2" w:name="Par51"/>
      <w:bookmarkEnd w:id="2"/>
      <w:r w:rsidRPr="003A382A">
        <w:rPr>
          <w:rFonts w:ascii="Times New Roman" w:hAnsi="Times New Roman"/>
          <w:szCs w:val="28"/>
        </w:rPr>
        <w:t>Муниципальная услуга предоставляется гражданам</w:t>
      </w:r>
      <w:r w:rsidRPr="003A382A">
        <w:rPr>
          <w:rFonts w:ascii="Times New Roman" w:hAnsi="Times New Roman"/>
          <w:szCs w:val="28"/>
          <w:lang w:eastAsia="en-US"/>
        </w:rPr>
        <w:t>, замещавшим должности муниципальной службы, при наличии следующих условий:</w:t>
      </w:r>
    </w:p>
    <w:p w:rsidR="005205C5" w:rsidRDefault="005205C5" w:rsidP="00163EF1">
      <w:pPr>
        <w:numPr>
          <w:ilvl w:val="0"/>
          <w:numId w:val="12"/>
        </w:numPr>
        <w:tabs>
          <w:tab w:val="clear" w:pos="720"/>
          <w:tab w:val="num" w:pos="1080"/>
        </w:tabs>
        <w:autoSpaceDE w:val="0"/>
        <w:autoSpaceDN w:val="0"/>
        <w:adjustRightInd w:val="0"/>
        <w:ind w:left="0" w:firstLine="720"/>
        <w:rPr>
          <w:rFonts w:ascii="Times New Roman" w:hAnsi="Times New Roman"/>
          <w:szCs w:val="28"/>
          <w:lang w:eastAsia="en-US"/>
        </w:rPr>
      </w:pPr>
      <w:r w:rsidRPr="003A382A">
        <w:rPr>
          <w:rFonts w:ascii="Times New Roman" w:hAnsi="Times New Roman"/>
          <w:szCs w:val="28"/>
          <w:lang w:eastAsia="en-US"/>
        </w:rPr>
        <w:t>стаж муниципальной службы не менее 15 лет;</w:t>
      </w:r>
    </w:p>
    <w:p w:rsidR="005205C5" w:rsidRDefault="005205C5" w:rsidP="00163EF1">
      <w:pPr>
        <w:numPr>
          <w:ilvl w:val="0"/>
          <w:numId w:val="12"/>
        </w:numPr>
        <w:tabs>
          <w:tab w:val="clear" w:pos="720"/>
          <w:tab w:val="num" w:pos="1080"/>
        </w:tabs>
        <w:autoSpaceDE w:val="0"/>
        <w:autoSpaceDN w:val="0"/>
        <w:adjustRightInd w:val="0"/>
        <w:ind w:left="0" w:firstLine="720"/>
        <w:rPr>
          <w:rFonts w:ascii="Times New Roman" w:hAnsi="Times New Roman"/>
          <w:szCs w:val="28"/>
          <w:lang w:eastAsia="en-US"/>
        </w:rPr>
      </w:pPr>
      <w:proofErr w:type="gramStart"/>
      <w:r w:rsidRPr="003A382A">
        <w:rPr>
          <w:rFonts w:ascii="Times New Roman" w:hAnsi="Times New Roman"/>
          <w:szCs w:val="28"/>
          <w:lang w:eastAsia="en-US"/>
        </w:rPr>
        <w:t xml:space="preserve">увольнение с муниципальной службы по основаниям, предусмотренным </w:t>
      </w:r>
      <w:hyperlink r:id="rId7" w:history="1">
        <w:r w:rsidRPr="003A382A">
          <w:rPr>
            <w:rStyle w:val="a4"/>
            <w:rFonts w:ascii="Times New Roman" w:hAnsi="Times New Roman"/>
            <w:color w:val="auto"/>
            <w:szCs w:val="28"/>
            <w:u w:val="none"/>
            <w:lang w:eastAsia="en-US"/>
          </w:rPr>
          <w:t>пунктами 1</w:t>
        </w:r>
      </w:hyperlink>
      <w:r w:rsidRPr="003A382A">
        <w:rPr>
          <w:rFonts w:ascii="Times New Roman" w:hAnsi="Times New Roman"/>
          <w:szCs w:val="28"/>
          <w:lang w:eastAsia="en-US"/>
        </w:rPr>
        <w:t xml:space="preserve"> - </w:t>
      </w:r>
      <w:hyperlink r:id="rId8" w:history="1">
        <w:r w:rsidRPr="003A382A">
          <w:rPr>
            <w:rStyle w:val="a4"/>
            <w:rFonts w:ascii="Times New Roman" w:hAnsi="Times New Roman"/>
            <w:color w:val="auto"/>
            <w:szCs w:val="28"/>
            <w:u w:val="none"/>
            <w:lang w:eastAsia="en-US"/>
          </w:rPr>
          <w:t>3</w:t>
        </w:r>
      </w:hyperlink>
      <w:r w:rsidRPr="003A382A">
        <w:rPr>
          <w:rFonts w:ascii="Times New Roman" w:hAnsi="Times New Roman"/>
          <w:szCs w:val="28"/>
          <w:lang w:eastAsia="en-US"/>
        </w:rPr>
        <w:t xml:space="preserve">, </w:t>
      </w:r>
      <w:hyperlink r:id="rId9" w:history="1">
        <w:r w:rsidRPr="003A382A">
          <w:rPr>
            <w:rStyle w:val="a4"/>
            <w:rFonts w:ascii="Times New Roman" w:hAnsi="Times New Roman"/>
            <w:color w:val="auto"/>
            <w:szCs w:val="28"/>
            <w:u w:val="none"/>
            <w:lang w:eastAsia="en-US"/>
          </w:rPr>
          <w:t>7</w:t>
        </w:r>
      </w:hyperlink>
      <w:r w:rsidRPr="003A382A">
        <w:rPr>
          <w:rFonts w:ascii="Times New Roman" w:hAnsi="Times New Roman"/>
          <w:szCs w:val="28"/>
          <w:lang w:eastAsia="en-US"/>
        </w:rPr>
        <w:t xml:space="preserve"> - </w:t>
      </w:r>
      <w:hyperlink r:id="rId10" w:history="1">
        <w:r w:rsidRPr="003A382A">
          <w:rPr>
            <w:rStyle w:val="a4"/>
            <w:rFonts w:ascii="Times New Roman" w:hAnsi="Times New Roman"/>
            <w:color w:val="auto"/>
            <w:szCs w:val="28"/>
            <w:u w:val="none"/>
            <w:lang w:eastAsia="en-US"/>
          </w:rPr>
          <w:t>9 части 1 статьи 77</w:t>
        </w:r>
      </w:hyperlink>
      <w:r w:rsidRPr="003A382A">
        <w:rPr>
          <w:rFonts w:ascii="Times New Roman" w:hAnsi="Times New Roman"/>
          <w:szCs w:val="28"/>
          <w:lang w:eastAsia="en-US"/>
        </w:rPr>
        <w:t xml:space="preserve">, </w:t>
      </w:r>
      <w:hyperlink r:id="rId11" w:history="1">
        <w:r w:rsidRPr="003A382A">
          <w:rPr>
            <w:rStyle w:val="a4"/>
            <w:rFonts w:ascii="Times New Roman" w:hAnsi="Times New Roman"/>
            <w:color w:val="auto"/>
            <w:szCs w:val="28"/>
            <w:u w:val="none"/>
            <w:lang w:eastAsia="en-US"/>
          </w:rPr>
          <w:t>пунктами 1</w:t>
        </w:r>
      </w:hyperlink>
      <w:r w:rsidRPr="003A382A">
        <w:rPr>
          <w:rFonts w:ascii="Times New Roman" w:hAnsi="Times New Roman"/>
          <w:szCs w:val="28"/>
          <w:lang w:eastAsia="en-US"/>
        </w:rPr>
        <w:t xml:space="preserve"> - </w:t>
      </w:r>
      <w:hyperlink r:id="rId12" w:history="1">
        <w:r w:rsidRPr="003A382A">
          <w:rPr>
            <w:rStyle w:val="a4"/>
            <w:rFonts w:ascii="Times New Roman" w:hAnsi="Times New Roman"/>
            <w:color w:val="auto"/>
            <w:szCs w:val="28"/>
            <w:u w:val="none"/>
            <w:lang w:eastAsia="en-US"/>
          </w:rPr>
          <w:t>3 части 1 статьи 81</w:t>
        </w:r>
      </w:hyperlink>
      <w:r w:rsidRPr="003A382A">
        <w:rPr>
          <w:rFonts w:ascii="Times New Roman" w:hAnsi="Times New Roman"/>
          <w:szCs w:val="28"/>
          <w:lang w:eastAsia="en-US"/>
        </w:rPr>
        <w:t xml:space="preserve">, </w:t>
      </w:r>
      <w:hyperlink r:id="rId13" w:history="1">
        <w:r w:rsidRPr="003A382A">
          <w:rPr>
            <w:rStyle w:val="a4"/>
            <w:rFonts w:ascii="Times New Roman" w:hAnsi="Times New Roman"/>
            <w:color w:val="auto"/>
            <w:szCs w:val="28"/>
            <w:u w:val="none"/>
            <w:lang w:eastAsia="en-US"/>
          </w:rPr>
          <w:t>пунктами 2</w:t>
        </w:r>
      </w:hyperlink>
      <w:r w:rsidRPr="003A382A">
        <w:rPr>
          <w:rFonts w:ascii="Times New Roman" w:hAnsi="Times New Roman"/>
          <w:szCs w:val="28"/>
          <w:lang w:eastAsia="en-US"/>
        </w:rPr>
        <w:t xml:space="preserve">, </w:t>
      </w:r>
      <w:hyperlink r:id="rId14" w:history="1">
        <w:r w:rsidRPr="003A382A">
          <w:rPr>
            <w:rStyle w:val="a4"/>
            <w:rFonts w:ascii="Times New Roman" w:hAnsi="Times New Roman"/>
            <w:color w:val="auto"/>
            <w:szCs w:val="28"/>
            <w:u w:val="none"/>
            <w:lang w:eastAsia="en-US"/>
          </w:rPr>
          <w:t>5</w:t>
        </w:r>
      </w:hyperlink>
      <w:r w:rsidRPr="003A382A">
        <w:rPr>
          <w:rFonts w:ascii="Times New Roman" w:hAnsi="Times New Roman"/>
          <w:szCs w:val="28"/>
          <w:lang w:eastAsia="en-US"/>
        </w:rPr>
        <w:t xml:space="preserve">, </w:t>
      </w:r>
      <w:hyperlink r:id="rId15" w:history="1">
        <w:r w:rsidRPr="003A382A">
          <w:rPr>
            <w:rStyle w:val="a4"/>
            <w:rFonts w:ascii="Times New Roman" w:hAnsi="Times New Roman"/>
            <w:color w:val="auto"/>
            <w:szCs w:val="28"/>
            <w:u w:val="none"/>
            <w:lang w:eastAsia="en-US"/>
          </w:rPr>
          <w:t>7 части 1 статьи 83</w:t>
        </w:r>
      </w:hyperlink>
      <w:r w:rsidRPr="003A382A">
        <w:rPr>
          <w:rFonts w:ascii="Times New Roman" w:hAnsi="Times New Roman"/>
          <w:szCs w:val="28"/>
          <w:lang w:eastAsia="en-US"/>
        </w:rPr>
        <w:t xml:space="preserve"> Трудового кодекса Российской Федерации, </w:t>
      </w:r>
      <w:hyperlink r:id="rId16" w:history="1">
        <w:r w:rsidRPr="003A382A">
          <w:rPr>
            <w:rStyle w:val="a4"/>
            <w:rFonts w:ascii="Times New Roman" w:hAnsi="Times New Roman"/>
            <w:color w:val="auto"/>
            <w:szCs w:val="28"/>
            <w:u w:val="none"/>
            <w:lang w:eastAsia="en-US"/>
          </w:rPr>
          <w:t>пунктом 1</w:t>
        </w:r>
      </w:hyperlink>
      <w:r w:rsidRPr="003A382A">
        <w:rPr>
          <w:rFonts w:ascii="Times New Roman" w:hAnsi="Times New Roman"/>
          <w:szCs w:val="28"/>
          <w:lang w:eastAsia="en-US"/>
        </w:rPr>
        <w:t xml:space="preserve">, а также </w:t>
      </w:r>
      <w:hyperlink r:id="rId17" w:history="1">
        <w:r w:rsidRPr="003A382A">
          <w:rPr>
            <w:rStyle w:val="a4"/>
            <w:rFonts w:ascii="Times New Roman" w:hAnsi="Times New Roman"/>
            <w:color w:val="auto"/>
            <w:szCs w:val="28"/>
            <w:u w:val="none"/>
            <w:lang w:eastAsia="en-US"/>
          </w:rPr>
          <w:t>пунктом 3 части 1 статьи 19</w:t>
        </w:r>
      </w:hyperlink>
      <w:r w:rsidRPr="003A382A">
        <w:rPr>
          <w:rFonts w:ascii="Times New Roman" w:hAnsi="Times New Roman"/>
          <w:szCs w:val="28"/>
          <w:lang w:eastAsia="en-US"/>
        </w:rPr>
        <w:t xml:space="preserve"> Федерального закона от 2 марта 2007 года № 25-ФЗ «О муниципальной службе в Российской Федерации», в</w:t>
      </w:r>
      <w:proofErr w:type="gramEnd"/>
      <w:r w:rsidRPr="003A382A">
        <w:rPr>
          <w:rFonts w:ascii="Times New Roman" w:hAnsi="Times New Roman"/>
          <w:szCs w:val="28"/>
          <w:lang w:eastAsia="en-US"/>
        </w:rPr>
        <w:t xml:space="preserve"> части указания на </w:t>
      </w:r>
      <w:hyperlink r:id="rId18" w:history="1">
        <w:r w:rsidRPr="003A382A">
          <w:rPr>
            <w:rStyle w:val="a4"/>
            <w:rFonts w:ascii="Times New Roman" w:hAnsi="Times New Roman"/>
            <w:color w:val="auto"/>
            <w:szCs w:val="28"/>
            <w:u w:val="none"/>
            <w:lang w:eastAsia="en-US"/>
          </w:rPr>
          <w:t>пункт 1 части 1 статьи 13</w:t>
        </w:r>
      </w:hyperlink>
      <w:r w:rsidRPr="003A382A">
        <w:rPr>
          <w:rFonts w:ascii="Times New Roman" w:hAnsi="Times New Roman"/>
          <w:szCs w:val="28"/>
          <w:lang w:eastAsia="en-US"/>
        </w:rPr>
        <w:t xml:space="preserve">, </w:t>
      </w:r>
      <w:hyperlink r:id="rId19" w:history="1">
        <w:r w:rsidRPr="003A382A">
          <w:rPr>
            <w:rStyle w:val="a4"/>
            <w:rFonts w:ascii="Times New Roman" w:hAnsi="Times New Roman"/>
            <w:color w:val="auto"/>
            <w:szCs w:val="28"/>
            <w:u w:val="none"/>
            <w:lang w:eastAsia="en-US"/>
          </w:rPr>
          <w:t>пункт 2 части 1 статьи 14</w:t>
        </w:r>
      </w:hyperlink>
      <w:r w:rsidRPr="003A382A">
        <w:rPr>
          <w:rFonts w:ascii="Times New Roman" w:hAnsi="Times New Roman"/>
          <w:szCs w:val="28"/>
          <w:lang w:eastAsia="en-US"/>
        </w:rPr>
        <w:t xml:space="preserve"> данного Федерального закона;</w:t>
      </w:r>
    </w:p>
    <w:p w:rsidR="005205C5" w:rsidRDefault="005205C5" w:rsidP="00163EF1">
      <w:pPr>
        <w:numPr>
          <w:ilvl w:val="0"/>
          <w:numId w:val="12"/>
        </w:numPr>
        <w:tabs>
          <w:tab w:val="clear" w:pos="720"/>
          <w:tab w:val="num" w:pos="1080"/>
        </w:tabs>
        <w:autoSpaceDE w:val="0"/>
        <w:autoSpaceDN w:val="0"/>
        <w:adjustRightInd w:val="0"/>
        <w:ind w:left="0" w:firstLine="720"/>
        <w:rPr>
          <w:rFonts w:ascii="Times New Roman" w:hAnsi="Times New Roman"/>
          <w:szCs w:val="28"/>
          <w:lang w:eastAsia="en-US"/>
        </w:rPr>
      </w:pPr>
      <w:r w:rsidRPr="003A382A">
        <w:rPr>
          <w:rFonts w:ascii="Times New Roman" w:hAnsi="Times New Roman"/>
          <w:szCs w:val="28"/>
          <w:lang w:eastAsia="en-US"/>
        </w:rPr>
        <w:t xml:space="preserve">замещение должности муниципальной службы не менее </w:t>
      </w:r>
      <w:proofErr w:type="gramStart"/>
      <w:r w:rsidRPr="003A382A">
        <w:rPr>
          <w:rFonts w:ascii="Times New Roman" w:hAnsi="Times New Roman"/>
          <w:szCs w:val="28"/>
          <w:lang w:eastAsia="en-US"/>
        </w:rPr>
        <w:t>12 полных месяцев</w:t>
      </w:r>
      <w:proofErr w:type="gramEnd"/>
      <w:r w:rsidRPr="003A382A">
        <w:rPr>
          <w:rFonts w:ascii="Times New Roman" w:hAnsi="Times New Roman"/>
          <w:szCs w:val="28"/>
          <w:lang w:eastAsia="en-US"/>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w:t>
      </w:r>
      <w:r w:rsidRPr="003A382A">
        <w:rPr>
          <w:rFonts w:ascii="Times New Roman" w:hAnsi="Times New Roman"/>
          <w:szCs w:val="28"/>
          <w:lang w:eastAsia="en-US"/>
        </w:rPr>
        <w:lastRenderedPageBreak/>
        <w:t>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5205C5" w:rsidRPr="003A382A" w:rsidRDefault="005205C5" w:rsidP="00163EF1">
      <w:pPr>
        <w:numPr>
          <w:ilvl w:val="0"/>
          <w:numId w:val="12"/>
        </w:numPr>
        <w:tabs>
          <w:tab w:val="clear" w:pos="720"/>
          <w:tab w:val="num" w:pos="1080"/>
        </w:tabs>
        <w:autoSpaceDE w:val="0"/>
        <w:autoSpaceDN w:val="0"/>
        <w:adjustRightInd w:val="0"/>
        <w:ind w:left="0" w:firstLine="720"/>
        <w:rPr>
          <w:rFonts w:ascii="Times New Roman" w:hAnsi="Times New Roman"/>
          <w:szCs w:val="28"/>
          <w:lang w:eastAsia="en-US"/>
        </w:rPr>
      </w:pPr>
      <w:proofErr w:type="gramStart"/>
      <w:r w:rsidRPr="003A382A">
        <w:rPr>
          <w:rFonts w:ascii="Times New Roman" w:hAnsi="Times New Roman"/>
          <w:szCs w:val="28"/>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 к</w:t>
      </w:r>
      <w:proofErr w:type="gramEnd"/>
      <w:r w:rsidRPr="003A382A">
        <w:rPr>
          <w:rFonts w:ascii="Times New Roman" w:hAnsi="Times New Roman"/>
          <w:szCs w:val="28"/>
        </w:rPr>
        <w:t xml:space="preserve"> государственной пенсии в соответствии с законом Иркутской области</w:t>
      </w:r>
      <w:r w:rsidRPr="003A382A">
        <w:rPr>
          <w:rFonts w:ascii="Times New Roman" w:hAnsi="Times New Roman"/>
          <w:szCs w:val="28"/>
        </w:rPr>
        <w:br/>
        <w:t>от 15 мая 1998 № 15-оз «О муниципальной службе в Иркутской области», но которым она не была установлена.</w:t>
      </w:r>
    </w:p>
    <w:p w:rsidR="005205C5" w:rsidRPr="003A382A" w:rsidRDefault="005205C5" w:rsidP="002A234A">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5205C5" w:rsidRDefault="005205C5" w:rsidP="00184AE2">
      <w:pPr>
        <w:widowControl w:val="0"/>
        <w:numPr>
          <w:ilvl w:val="0"/>
          <w:numId w:val="14"/>
        </w:numPr>
        <w:tabs>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5205C5" w:rsidRPr="003A382A" w:rsidRDefault="005205C5" w:rsidP="000930C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 обращении за получением муниципальной услуги от имени заявителей взаимодействие с </w:t>
      </w:r>
      <w:r>
        <w:rPr>
          <w:rFonts w:ascii="Times New Roman" w:hAnsi="Times New Roman"/>
          <w:szCs w:val="28"/>
        </w:rPr>
        <w:t xml:space="preserve">Аппаратом </w:t>
      </w:r>
      <w:r w:rsidRPr="00E92CC6">
        <w:rPr>
          <w:rFonts w:ascii="Times New Roman" w:hAnsi="Times New Roman"/>
          <w:szCs w:val="28"/>
        </w:rPr>
        <w:t>А</w:t>
      </w:r>
      <w:r w:rsidRPr="003A382A">
        <w:rPr>
          <w:rFonts w:ascii="Times New Roman" w:hAnsi="Times New Roman"/>
          <w:szCs w:val="28"/>
        </w:rPr>
        <w:t>дминистраци</w:t>
      </w:r>
      <w:r>
        <w:rPr>
          <w:rFonts w:ascii="Times New Roman" w:hAnsi="Times New Roman"/>
          <w:szCs w:val="28"/>
        </w:rPr>
        <w:t>и муниципального образования «</w:t>
      </w:r>
      <w:proofErr w:type="spellStart"/>
      <w:r>
        <w:rPr>
          <w:rFonts w:ascii="Times New Roman" w:hAnsi="Times New Roman"/>
          <w:szCs w:val="28"/>
        </w:rPr>
        <w:t>Нукутский</w:t>
      </w:r>
      <w:proofErr w:type="spellEnd"/>
      <w:r>
        <w:rPr>
          <w:rFonts w:ascii="Times New Roman" w:hAnsi="Times New Roman"/>
          <w:szCs w:val="28"/>
        </w:rPr>
        <w:t xml:space="preserve"> район»</w:t>
      </w:r>
      <w:r w:rsidRPr="003A382A">
        <w:rPr>
          <w:rFonts w:ascii="Times New Roman" w:hAnsi="Times New Roman"/>
          <w:i/>
          <w:szCs w:val="28"/>
        </w:rPr>
        <w:t xml:space="preserve"> </w:t>
      </w:r>
      <w:r w:rsidRPr="003A382A">
        <w:rPr>
          <w:rFonts w:ascii="Times New Roman" w:hAnsi="Times New Roman"/>
          <w:szCs w:val="28"/>
        </w:rPr>
        <w:t>вправе осуществлять их уполномоченные представители.</w:t>
      </w:r>
    </w:p>
    <w:p w:rsidR="005205C5" w:rsidRPr="003A382A" w:rsidRDefault="005205C5" w:rsidP="00B02177">
      <w:pPr>
        <w:widowControl w:val="0"/>
        <w:autoSpaceDE w:val="0"/>
        <w:autoSpaceDN w:val="0"/>
        <w:adjustRightInd w:val="0"/>
        <w:rPr>
          <w:rFonts w:ascii="Times New Roman" w:hAnsi="Times New Roman"/>
          <w:szCs w:val="28"/>
        </w:rPr>
      </w:pPr>
    </w:p>
    <w:p w:rsidR="005205C5" w:rsidRPr="003A382A" w:rsidRDefault="005205C5" w:rsidP="00B02177">
      <w:pPr>
        <w:widowControl w:val="0"/>
        <w:autoSpaceDE w:val="0"/>
        <w:autoSpaceDN w:val="0"/>
        <w:adjustRightInd w:val="0"/>
        <w:jc w:val="center"/>
        <w:outlineLvl w:val="2"/>
        <w:rPr>
          <w:rFonts w:ascii="Times New Roman" w:hAnsi="Times New Roman"/>
          <w:szCs w:val="28"/>
        </w:rPr>
      </w:pPr>
      <w:bookmarkStart w:id="3" w:name="Par61"/>
      <w:bookmarkEnd w:id="3"/>
      <w:r w:rsidRPr="003A382A">
        <w:rPr>
          <w:rFonts w:ascii="Times New Roman" w:hAnsi="Times New Roman"/>
          <w:szCs w:val="28"/>
        </w:rPr>
        <w:t>Глава 3. ТРЕБОВАНИЯ К ПОРЯДКУ ИНФОРМИРОВАНИЯ</w:t>
      </w:r>
    </w:p>
    <w:p w:rsidR="005205C5" w:rsidRPr="003A382A" w:rsidRDefault="005205C5" w:rsidP="00B02177">
      <w:pPr>
        <w:widowControl w:val="0"/>
        <w:autoSpaceDE w:val="0"/>
        <w:autoSpaceDN w:val="0"/>
        <w:adjustRightInd w:val="0"/>
        <w:jc w:val="center"/>
        <w:rPr>
          <w:rFonts w:ascii="Times New Roman" w:hAnsi="Times New Roman"/>
          <w:szCs w:val="28"/>
        </w:rPr>
      </w:pPr>
      <w:r w:rsidRPr="003A382A">
        <w:rPr>
          <w:rFonts w:ascii="Times New Roman" w:hAnsi="Times New Roman"/>
          <w:szCs w:val="28"/>
        </w:rPr>
        <w:t>О ПРЕДОСТАВЛЕНИИ</w:t>
      </w:r>
      <w:r>
        <w:rPr>
          <w:rFonts w:ascii="Times New Roman" w:hAnsi="Times New Roman"/>
          <w:szCs w:val="28"/>
        </w:rPr>
        <w:t xml:space="preserve"> </w:t>
      </w:r>
      <w:r w:rsidRPr="003A382A">
        <w:rPr>
          <w:rFonts w:ascii="Times New Roman" w:hAnsi="Times New Roman"/>
          <w:szCs w:val="28"/>
        </w:rPr>
        <w:t>МУНИЦИПАЛЬНОЙ УСЛУГИ</w:t>
      </w:r>
    </w:p>
    <w:p w:rsidR="005205C5" w:rsidRPr="003A382A" w:rsidRDefault="005205C5" w:rsidP="00B02177">
      <w:pPr>
        <w:widowControl w:val="0"/>
        <w:autoSpaceDE w:val="0"/>
        <w:autoSpaceDN w:val="0"/>
        <w:adjustRightInd w:val="0"/>
        <w:jc w:val="center"/>
        <w:rPr>
          <w:rFonts w:ascii="Times New Roman" w:hAnsi="Times New Roman"/>
          <w:szCs w:val="28"/>
        </w:rPr>
      </w:pPr>
    </w:p>
    <w:p w:rsidR="005205C5" w:rsidRPr="005A5019" w:rsidRDefault="005205C5" w:rsidP="00677014">
      <w:pPr>
        <w:widowControl w:val="0"/>
        <w:numPr>
          <w:ilvl w:val="0"/>
          <w:numId w:val="14"/>
        </w:numPr>
        <w:tabs>
          <w:tab w:val="num" w:pos="1080"/>
        </w:tabs>
        <w:autoSpaceDE w:val="0"/>
        <w:autoSpaceDN w:val="0"/>
        <w:adjustRightInd w:val="0"/>
        <w:ind w:left="0" w:firstLine="720"/>
        <w:rPr>
          <w:rFonts w:ascii="Times New Roman" w:hAnsi="Times New Roman"/>
          <w:szCs w:val="28"/>
        </w:rPr>
      </w:pPr>
      <w:r w:rsidRPr="003A382A">
        <w:t>Для получения информации по вопросам предоставления муниципальной услуги и процедурах предоставления муниципальной услуги (далее – ин</w:t>
      </w:r>
      <w:r>
        <w:t xml:space="preserve">формация) заявитель обращается </w:t>
      </w:r>
      <w:r>
        <w:rPr>
          <w:rFonts w:ascii="Times New Roman" w:hAnsi="Times New Roman"/>
        </w:rPr>
        <w:t>в Аппарат Администрации муниципального образования «</w:t>
      </w:r>
      <w:proofErr w:type="spellStart"/>
      <w:r>
        <w:rPr>
          <w:rFonts w:ascii="Times New Roman" w:hAnsi="Times New Roman"/>
        </w:rPr>
        <w:t>Нукутский</w:t>
      </w:r>
      <w:proofErr w:type="spellEnd"/>
      <w:r>
        <w:rPr>
          <w:rFonts w:ascii="Times New Roman" w:hAnsi="Times New Roman"/>
        </w:rPr>
        <w:t xml:space="preserve"> район»</w:t>
      </w:r>
      <w:r w:rsidRPr="003A382A">
        <w:t xml:space="preserve"> (далее –</w:t>
      </w:r>
      <w:r>
        <w:rPr>
          <w:rFonts w:ascii="Times New Roman" w:hAnsi="Times New Roman"/>
        </w:rPr>
        <w:t xml:space="preserve"> </w:t>
      </w:r>
      <w:r w:rsidRPr="003A382A">
        <w:t>уполномоченн</w:t>
      </w:r>
      <w:r>
        <w:rPr>
          <w:rFonts w:ascii="Times New Roman" w:hAnsi="Times New Roman"/>
        </w:rPr>
        <w:t>ый орган</w:t>
      </w:r>
      <w:r w:rsidRPr="003A382A">
        <w:t>).</w:t>
      </w:r>
    </w:p>
    <w:p w:rsidR="005205C5" w:rsidRPr="003A382A" w:rsidRDefault="005205C5" w:rsidP="00CA30E1">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 xml:space="preserve">5.1. </w:t>
      </w:r>
      <w:r w:rsidRPr="003A382A">
        <w:rPr>
          <w:rFonts w:ascii="Times New Roman" w:hAnsi="Times New Roman"/>
          <w:szCs w:val="28"/>
          <w:lang w:eastAsia="en-US"/>
        </w:rPr>
        <w:t xml:space="preserve">Законодательством </w:t>
      </w:r>
      <w:r>
        <w:rPr>
          <w:rFonts w:ascii="Times New Roman" w:hAnsi="Times New Roman"/>
          <w:szCs w:val="28"/>
          <w:lang w:eastAsia="en-US"/>
        </w:rPr>
        <w:t xml:space="preserve">не </w:t>
      </w:r>
      <w:r w:rsidRPr="003A382A">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205C5" w:rsidRPr="005A5019" w:rsidRDefault="005205C5" w:rsidP="005A5019">
      <w:pPr>
        <w:widowControl w:val="0"/>
        <w:numPr>
          <w:ilvl w:val="0"/>
          <w:numId w:val="14"/>
        </w:numPr>
        <w:tabs>
          <w:tab w:val="num" w:pos="1080"/>
        </w:tabs>
        <w:autoSpaceDE w:val="0"/>
        <w:autoSpaceDN w:val="0"/>
        <w:adjustRightInd w:val="0"/>
        <w:ind w:left="0" w:firstLine="720"/>
        <w:rPr>
          <w:rFonts w:ascii="Times New Roman" w:hAnsi="Times New Roman"/>
          <w:szCs w:val="28"/>
        </w:rPr>
      </w:pPr>
      <w:r w:rsidRPr="003A382A">
        <w:t>Информация предоставляется:</w:t>
      </w:r>
    </w:p>
    <w:p w:rsidR="005205C5" w:rsidRPr="003A382A" w:rsidRDefault="005205C5" w:rsidP="00CA30E1">
      <w:pPr>
        <w:pStyle w:val="ConsPlusNormal"/>
        <w:ind w:firstLine="709"/>
        <w:jc w:val="both"/>
        <w:rPr>
          <w:rFonts w:ascii="Times New Roman" w:hAnsi="Times New Roman"/>
          <w:sz w:val="28"/>
          <w:szCs w:val="28"/>
        </w:rPr>
      </w:pPr>
      <w:proofErr w:type="gramStart"/>
      <w:r w:rsidRPr="003A382A">
        <w:rPr>
          <w:rFonts w:ascii="Times New Roman" w:hAnsi="Times New Roman"/>
          <w:sz w:val="28"/>
          <w:szCs w:val="28"/>
        </w:rPr>
        <w:t>а) при личном контакте с заявителями;</w:t>
      </w:r>
      <w:proofErr w:type="gramEnd"/>
    </w:p>
    <w:p w:rsidR="005205C5" w:rsidRPr="003A382A" w:rsidRDefault="005205C5" w:rsidP="00EC66E4">
      <w:pPr>
        <w:pStyle w:val="ConsPlusNormal"/>
        <w:ind w:firstLine="709"/>
        <w:jc w:val="both"/>
        <w:rPr>
          <w:rFonts w:ascii="Times New Roman" w:hAnsi="Times New Roman"/>
          <w:sz w:val="28"/>
          <w:szCs w:val="28"/>
        </w:rPr>
      </w:pPr>
      <w:r w:rsidRPr="003A382A">
        <w:rPr>
          <w:rFonts w:ascii="Times New Roman" w:hAnsi="Times New Roman"/>
          <w:sz w:val="28"/>
          <w:szCs w:val="28"/>
        </w:rPr>
        <w:t>б) </w:t>
      </w:r>
      <w:r w:rsidRPr="00C12B67">
        <w:rPr>
          <w:rFonts w:ascii="Times New Roman" w:hAnsi="Times New Roman"/>
          <w:sz w:val="28"/>
          <w:szCs w:val="28"/>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sz w:val="28"/>
          <w:szCs w:val="28"/>
        </w:rPr>
        <w:t xml:space="preserve"> </w:t>
      </w:r>
      <w:r w:rsidRPr="00C12B67">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sidRPr="00A60050">
        <w:rPr>
          <w:rFonts w:ascii="Times New Roman" w:hAnsi="Times New Roman"/>
          <w:sz w:val="28"/>
          <w:szCs w:val="28"/>
        </w:rPr>
        <w:t>//</w:t>
      </w:r>
      <w:proofErr w:type="spellStart"/>
      <w:r>
        <w:rPr>
          <w:rFonts w:ascii="Times New Roman" w:hAnsi="Times New Roman"/>
          <w:sz w:val="28"/>
          <w:szCs w:val="28"/>
          <w:lang w:val="en-US"/>
        </w:rPr>
        <w:t>nukut</w:t>
      </w:r>
      <w:proofErr w:type="spellEnd"/>
      <w:r w:rsidRPr="00A60050">
        <w:rPr>
          <w:rFonts w:ascii="Times New Roman" w:hAnsi="Times New Roman"/>
          <w:sz w:val="28"/>
          <w:szCs w:val="28"/>
        </w:rPr>
        <w:t>.</w:t>
      </w:r>
      <w:proofErr w:type="spellStart"/>
      <w:r>
        <w:rPr>
          <w:rFonts w:ascii="Times New Roman" w:hAnsi="Times New Roman"/>
          <w:sz w:val="28"/>
          <w:szCs w:val="28"/>
          <w:lang w:val="en-US"/>
        </w:rPr>
        <w:t>irkobl</w:t>
      </w:r>
      <w:proofErr w:type="spellEnd"/>
      <w:r w:rsidRPr="00A60050">
        <w:rPr>
          <w:rFonts w:ascii="Times New Roman" w:hAnsi="Times New Roman"/>
          <w:sz w:val="28"/>
          <w:szCs w:val="28"/>
        </w:rPr>
        <w:t>.</w:t>
      </w:r>
      <w:proofErr w:type="spellStart"/>
      <w:r>
        <w:rPr>
          <w:rFonts w:ascii="Times New Roman" w:hAnsi="Times New Roman"/>
          <w:sz w:val="28"/>
          <w:szCs w:val="28"/>
          <w:lang w:val="en-US"/>
        </w:rPr>
        <w:t>ru</w:t>
      </w:r>
      <w:proofErr w:type="spellEnd"/>
      <w:r w:rsidRPr="00A60050">
        <w:rPr>
          <w:rFonts w:ascii="Times New Roman" w:hAnsi="Times New Roman"/>
          <w:sz w:val="28"/>
          <w:szCs w:val="28"/>
        </w:rPr>
        <w:t>,</w:t>
      </w:r>
      <w:r>
        <w:rPr>
          <w:rFonts w:ascii="Times New Roman" w:hAnsi="Times New Roman"/>
          <w:sz w:val="28"/>
          <w:szCs w:val="28"/>
        </w:rPr>
        <w:t xml:space="preserve"> </w:t>
      </w:r>
      <w:r w:rsidRPr="00C12B67">
        <w:rPr>
          <w:rFonts w:ascii="Times New Roman" w:hAnsi="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7F371A">
        <w:rPr>
          <w:rFonts w:ascii="Times New Roman" w:hAnsi="Times New Roman"/>
          <w:sz w:val="28"/>
          <w:szCs w:val="28"/>
        </w:rPr>
        <w:t>http://38.gosuslugi.ru</w:t>
      </w:r>
      <w:r>
        <w:rPr>
          <w:rFonts w:ascii="Times New Roman" w:hAnsi="Times New Roman"/>
          <w:sz w:val="28"/>
          <w:szCs w:val="28"/>
        </w:rPr>
        <w:t xml:space="preserve"> (далее – Портал)</w:t>
      </w:r>
      <w:r w:rsidRPr="00C12B67">
        <w:rPr>
          <w:rFonts w:ascii="Times New Roman" w:hAnsi="Times New Roman"/>
          <w:sz w:val="28"/>
          <w:szCs w:val="28"/>
        </w:rPr>
        <w:t>;</w:t>
      </w:r>
    </w:p>
    <w:p w:rsidR="005205C5" w:rsidRPr="003A382A" w:rsidRDefault="005205C5" w:rsidP="00D92BE2">
      <w:pPr>
        <w:pStyle w:val="ConsPlusNormal"/>
        <w:ind w:firstLine="709"/>
        <w:jc w:val="both"/>
        <w:rPr>
          <w:rFonts w:ascii="Times New Roman" w:hAnsi="Times New Roman"/>
          <w:sz w:val="28"/>
          <w:szCs w:val="28"/>
        </w:rPr>
      </w:pPr>
      <w:r w:rsidRPr="003A382A">
        <w:rPr>
          <w:rFonts w:ascii="Times New Roman" w:hAnsi="Times New Roman"/>
          <w:sz w:val="28"/>
          <w:szCs w:val="28"/>
        </w:rPr>
        <w:lastRenderedPageBreak/>
        <w:t>в) письменно, в случае письменного обращения заявителя.</w:t>
      </w:r>
    </w:p>
    <w:p w:rsidR="005205C5" w:rsidRPr="0053382C" w:rsidRDefault="005205C5" w:rsidP="0053382C">
      <w:pPr>
        <w:widowControl w:val="0"/>
        <w:numPr>
          <w:ilvl w:val="0"/>
          <w:numId w:val="14"/>
        </w:numPr>
        <w:tabs>
          <w:tab w:val="num" w:pos="1080"/>
        </w:tabs>
        <w:autoSpaceDE w:val="0"/>
        <w:autoSpaceDN w:val="0"/>
        <w:adjustRightInd w:val="0"/>
        <w:ind w:left="0" w:firstLine="720"/>
        <w:rPr>
          <w:rFonts w:ascii="Times New Roman" w:hAnsi="Times New Roman"/>
          <w:szCs w:val="28"/>
        </w:rPr>
      </w:pPr>
      <w:r>
        <w:rPr>
          <w:rFonts w:ascii="Times New Roman" w:hAnsi="Times New Roman"/>
        </w:rPr>
        <w:t>Должностное лицо уполномоченного органа</w:t>
      </w:r>
      <w:r w:rsidRPr="003A382A">
        <w:t>,</w:t>
      </w:r>
      <w:r>
        <w:t xml:space="preserve"> </w:t>
      </w:r>
      <w:r w:rsidRPr="003A382A">
        <w:t>осуществляющ</w:t>
      </w:r>
      <w:r>
        <w:rPr>
          <w:rFonts w:ascii="Times New Roman" w:hAnsi="Times New Roman"/>
        </w:rPr>
        <w:t xml:space="preserve">ее </w:t>
      </w:r>
      <w:r w:rsidRPr="003A382A">
        <w:t>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205C5" w:rsidRDefault="005205C5" w:rsidP="0053382C">
      <w:pPr>
        <w:widowControl w:val="0"/>
        <w:numPr>
          <w:ilvl w:val="0"/>
          <w:numId w:val="14"/>
        </w:numPr>
        <w:tabs>
          <w:tab w:val="num" w:pos="1080"/>
        </w:tabs>
        <w:autoSpaceDE w:val="0"/>
        <w:autoSpaceDN w:val="0"/>
        <w:adjustRightInd w:val="0"/>
        <w:ind w:left="0" w:firstLine="720"/>
        <w:rPr>
          <w:rFonts w:ascii="Times New Roman" w:hAnsi="Times New Roman"/>
          <w:szCs w:val="28"/>
        </w:rPr>
      </w:pPr>
      <w:r>
        <w:rPr>
          <w:rFonts w:ascii="Times New Roman" w:hAnsi="Times New Roman"/>
        </w:rPr>
        <w:t>Должностные лица уполномоченного органа</w:t>
      </w:r>
      <w:r w:rsidRPr="005A5019">
        <w:rPr>
          <w:rFonts w:ascii="Times New Roman" w:hAnsi="Times New Roman"/>
          <w:szCs w:val="28"/>
        </w:rPr>
        <w:t>,</w:t>
      </w:r>
      <w:r w:rsidRPr="003A382A">
        <w:rPr>
          <w:rFonts w:ascii="Times New Roman" w:hAnsi="Times New Roman"/>
          <w:szCs w:val="28"/>
        </w:rPr>
        <w:t xml:space="preserve"> предоставля</w:t>
      </w:r>
      <w:r>
        <w:rPr>
          <w:rFonts w:ascii="Times New Roman" w:hAnsi="Times New Roman"/>
          <w:szCs w:val="28"/>
        </w:rPr>
        <w:t>ют</w:t>
      </w:r>
      <w:r w:rsidRPr="003A382A">
        <w:rPr>
          <w:rFonts w:ascii="Times New Roman" w:hAnsi="Times New Roman"/>
          <w:szCs w:val="28"/>
        </w:rPr>
        <w:t xml:space="preserve"> информацию по следующим вопросам:</w:t>
      </w:r>
    </w:p>
    <w:p w:rsidR="005205C5" w:rsidRDefault="005205C5" w:rsidP="0053382C">
      <w:pPr>
        <w:pStyle w:val="ConsPlusNormal"/>
        <w:numPr>
          <w:ilvl w:val="0"/>
          <w:numId w:val="16"/>
        </w:numPr>
        <w:tabs>
          <w:tab w:val="clear" w:pos="2880"/>
          <w:tab w:val="num" w:pos="1080"/>
        </w:tabs>
        <w:ind w:left="0" w:firstLine="720"/>
        <w:jc w:val="both"/>
        <w:rPr>
          <w:rFonts w:ascii="Times New Roman" w:hAnsi="Times New Roman"/>
          <w:sz w:val="28"/>
          <w:szCs w:val="28"/>
        </w:rPr>
      </w:pPr>
      <w:r w:rsidRPr="00C12B67">
        <w:rPr>
          <w:rFonts w:ascii="Times New Roman" w:hAnsi="Times New Roman"/>
          <w:sz w:val="28"/>
          <w:szCs w:val="28"/>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r w:rsidRPr="003A382A">
        <w:rPr>
          <w:rFonts w:ascii="Times New Roman" w:hAnsi="Times New Roman"/>
          <w:sz w:val="28"/>
          <w:szCs w:val="28"/>
        </w:rPr>
        <w:t>;</w:t>
      </w:r>
    </w:p>
    <w:p w:rsidR="005205C5" w:rsidRDefault="005205C5" w:rsidP="0053382C">
      <w:pPr>
        <w:pStyle w:val="ConsPlusNormal"/>
        <w:numPr>
          <w:ilvl w:val="0"/>
          <w:numId w:val="16"/>
        </w:numPr>
        <w:tabs>
          <w:tab w:val="clear" w:pos="2880"/>
          <w:tab w:val="num" w:pos="1080"/>
        </w:tabs>
        <w:ind w:left="0" w:firstLine="720"/>
        <w:jc w:val="both"/>
        <w:rPr>
          <w:rFonts w:ascii="Times New Roman" w:hAnsi="Times New Roman"/>
          <w:sz w:val="28"/>
          <w:szCs w:val="28"/>
        </w:rPr>
      </w:pPr>
      <w:r w:rsidRPr="003A382A">
        <w:rPr>
          <w:rFonts w:ascii="Times New Roman" w:hAnsi="Times New Roman"/>
          <w:sz w:val="28"/>
          <w:szCs w:val="28"/>
        </w:rPr>
        <w:t>о порядке предоставления муниципальной услуги и ходе предоставления муниципальной услуги;</w:t>
      </w:r>
    </w:p>
    <w:p w:rsidR="005205C5" w:rsidRDefault="005205C5" w:rsidP="0053382C">
      <w:pPr>
        <w:pStyle w:val="ConsPlusNormal"/>
        <w:numPr>
          <w:ilvl w:val="0"/>
          <w:numId w:val="16"/>
        </w:numPr>
        <w:tabs>
          <w:tab w:val="clear" w:pos="2880"/>
          <w:tab w:val="num" w:pos="1080"/>
        </w:tabs>
        <w:ind w:left="0" w:firstLine="720"/>
        <w:jc w:val="both"/>
        <w:rPr>
          <w:rFonts w:ascii="Times New Roman" w:hAnsi="Times New Roman"/>
          <w:sz w:val="28"/>
          <w:szCs w:val="28"/>
        </w:rPr>
      </w:pPr>
      <w:r w:rsidRPr="003A382A">
        <w:rPr>
          <w:rFonts w:ascii="Times New Roman" w:hAnsi="Times New Roman"/>
          <w:sz w:val="28"/>
          <w:szCs w:val="28"/>
        </w:rPr>
        <w:t>о перечне документов, необходимых для предоставления муниципальной услуги;</w:t>
      </w:r>
    </w:p>
    <w:p w:rsidR="005205C5" w:rsidRDefault="005205C5" w:rsidP="0053382C">
      <w:pPr>
        <w:pStyle w:val="ConsPlusNormal"/>
        <w:numPr>
          <w:ilvl w:val="0"/>
          <w:numId w:val="16"/>
        </w:numPr>
        <w:tabs>
          <w:tab w:val="clear" w:pos="2880"/>
          <w:tab w:val="num" w:pos="1080"/>
        </w:tabs>
        <w:ind w:left="0" w:firstLine="720"/>
        <w:jc w:val="both"/>
        <w:rPr>
          <w:rFonts w:ascii="Times New Roman" w:hAnsi="Times New Roman"/>
          <w:sz w:val="28"/>
          <w:szCs w:val="28"/>
        </w:rPr>
      </w:pPr>
      <w:r w:rsidRPr="003A382A">
        <w:rPr>
          <w:rFonts w:ascii="Times New Roman" w:hAnsi="Times New Roman"/>
          <w:sz w:val="28"/>
          <w:szCs w:val="28"/>
        </w:rPr>
        <w:t>о времени приема документов, необходимых для предоставления муниципальной услуги;</w:t>
      </w:r>
    </w:p>
    <w:p w:rsidR="005205C5" w:rsidRDefault="005205C5" w:rsidP="0053382C">
      <w:pPr>
        <w:pStyle w:val="ConsPlusNormal"/>
        <w:numPr>
          <w:ilvl w:val="0"/>
          <w:numId w:val="16"/>
        </w:numPr>
        <w:tabs>
          <w:tab w:val="clear" w:pos="2880"/>
          <w:tab w:val="num" w:pos="1080"/>
        </w:tabs>
        <w:ind w:left="0" w:firstLine="720"/>
        <w:jc w:val="both"/>
        <w:rPr>
          <w:rFonts w:ascii="Times New Roman" w:hAnsi="Times New Roman"/>
          <w:sz w:val="28"/>
          <w:szCs w:val="28"/>
        </w:rPr>
      </w:pPr>
      <w:r w:rsidRPr="003A382A">
        <w:rPr>
          <w:rFonts w:ascii="Times New Roman" w:hAnsi="Times New Roman"/>
          <w:sz w:val="28"/>
          <w:szCs w:val="28"/>
        </w:rPr>
        <w:t>о сроке предоставления муниципальной услуги;</w:t>
      </w:r>
    </w:p>
    <w:p w:rsidR="005205C5" w:rsidRDefault="005205C5" w:rsidP="0053382C">
      <w:pPr>
        <w:pStyle w:val="ConsPlusNormal"/>
        <w:numPr>
          <w:ilvl w:val="0"/>
          <w:numId w:val="16"/>
        </w:numPr>
        <w:tabs>
          <w:tab w:val="clear" w:pos="2880"/>
          <w:tab w:val="num" w:pos="1080"/>
        </w:tabs>
        <w:ind w:left="0" w:firstLine="720"/>
        <w:jc w:val="both"/>
        <w:rPr>
          <w:rFonts w:ascii="Times New Roman" w:hAnsi="Times New Roman"/>
          <w:sz w:val="28"/>
          <w:szCs w:val="28"/>
        </w:rPr>
      </w:pPr>
      <w:r w:rsidRPr="003A382A">
        <w:rPr>
          <w:rFonts w:ascii="Times New Roman" w:hAnsi="Times New Roman"/>
          <w:sz w:val="28"/>
          <w:szCs w:val="28"/>
        </w:rPr>
        <w:t>об основаниях отказа в приеме документов, необходимых для предоставления муниципальной услуги;</w:t>
      </w:r>
    </w:p>
    <w:p w:rsidR="005205C5" w:rsidRDefault="005205C5" w:rsidP="0053382C">
      <w:pPr>
        <w:pStyle w:val="ConsPlusNormal"/>
        <w:numPr>
          <w:ilvl w:val="0"/>
          <w:numId w:val="16"/>
        </w:numPr>
        <w:tabs>
          <w:tab w:val="clear" w:pos="2880"/>
          <w:tab w:val="num" w:pos="1080"/>
        </w:tabs>
        <w:ind w:left="0" w:firstLine="720"/>
        <w:jc w:val="both"/>
        <w:rPr>
          <w:rFonts w:ascii="Times New Roman" w:hAnsi="Times New Roman"/>
          <w:sz w:val="28"/>
          <w:szCs w:val="28"/>
        </w:rPr>
      </w:pPr>
      <w:r w:rsidRPr="003A382A">
        <w:rPr>
          <w:rFonts w:ascii="Times New Roman" w:hAnsi="Times New Roman"/>
          <w:sz w:val="28"/>
          <w:szCs w:val="28"/>
        </w:rPr>
        <w:t>об основаниях отказа в предоставлении муниципальной услуги;</w:t>
      </w:r>
    </w:p>
    <w:p w:rsidR="005205C5" w:rsidRPr="003A382A" w:rsidRDefault="005205C5" w:rsidP="0053382C">
      <w:pPr>
        <w:pStyle w:val="ConsPlusNormal"/>
        <w:numPr>
          <w:ilvl w:val="0"/>
          <w:numId w:val="16"/>
        </w:numPr>
        <w:tabs>
          <w:tab w:val="clear" w:pos="2880"/>
          <w:tab w:val="num" w:pos="1080"/>
        </w:tabs>
        <w:ind w:left="0" w:firstLine="720"/>
        <w:jc w:val="both"/>
        <w:rPr>
          <w:rFonts w:ascii="Times New Roman" w:hAnsi="Times New Roman"/>
          <w:sz w:val="28"/>
          <w:szCs w:val="28"/>
        </w:rPr>
      </w:pPr>
      <w:r w:rsidRPr="003A382A">
        <w:rPr>
          <w:rFonts w:ascii="Times New Roman" w:hAnsi="Times New Roman"/>
          <w:sz w:val="28"/>
          <w:szCs w:val="28"/>
        </w:rPr>
        <w:t xml:space="preserve">о </w:t>
      </w:r>
      <w:r w:rsidRPr="00C12B67">
        <w:rPr>
          <w:rFonts w:ascii="Times New Roman" w:hAnsi="Times New Roman"/>
          <w:sz w:val="28"/>
          <w:szCs w:val="28"/>
        </w:rPr>
        <w:t>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r>
        <w:rPr>
          <w:rFonts w:ascii="Times New Roman" w:hAnsi="Times New Roman"/>
          <w:sz w:val="28"/>
          <w:szCs w:val="28"/>
        </w:rPr>
        <w:t>.</w:t>
      </w:r>
    </w:p>
    <w:p w:rsidR="005205C5" w:rsidRPr="00F224A8" w:rsidRDefault="005205C5" w:rsidP="00F224A8">
      <w:pPr>
        <w:widowControl w:val="0"/>
        <w:numPr>
          <w:ilvl w:val="0"/>
          <w:numId w:val="14"/>
        </w:numPr>
        <w:tabs>
          <w:tab w:val="num" w:pos="1080"/>
        </w:tabs>
        <w:autoSpaceDE w:val="0"/>
        <w:autoSpaceDN w:val="0"/>
        <w:adjustRightInd w:val="0"/>
        <w:ind w:left="0" w:firstLine="720"/>
        <w:rPr>
          <w:rFonts w:ascii="Times New Roman" w:hAnsi="Times New Roman"/>
          <w:szCs w:val="28"/>
        </w:rPr>
      </w:pPr>
      <w:r w:rsidRPr="003A382A">
        <w:t>Основными требованиями при предоставлении информации являются:</w:t>
      </w:r>
    </w:p>
    <w:p w:rsidR="005205C5" w:rsidRDefault="005205C5" w:rsidP="00F224A8">
      <w:pPr>
        <w:pStyle w:val="ConsPlusNormal"/>
        <w:numPr>
          <w:ilvl w:val="0"/>
          <w:numId w:val="19"/>
        </w:numPr>
        <w:tabs>
          <w:tab w:val="clear" w:pos="2880"/>
          <w:tab w:val="num" w:pos="1080"/>
        </w:tabs>
        <w:ind w:left="0" w:firstLine="720"/>
        <w:jc w:val="both"/>
        <w:rPr>
          <w:rFonts w:ascii="Times New Roman" w:hAnsi="Times New Roman"/>
          <w:sz w:val="28"/>
          <w:szCs w:val="28"/>
        </w:rPr>
      </w:pPr>
      <w:r w:rsidRPr="003A382A">
        <w:rPr>
          <w:rFonts w:ascii="Times New Roman" w:hAnsi="Times New Roman"/>
          <w:sz w:val="28"/>
          <w:szCs w:val="28"/>
        </w:rPr>
        <w:t>актуальность;</w:t>
      </w:r>
    </w:p>
    <w:p w:rsidR="005205C5" w:rsidRDefault="005205C5" w:rsidP="00F224A8">
      <w:pPr>
        <w:pStyle w:val="ConsPlusNormal"/>
        <w:numPr>
          <w:ilvl w:val="0"/>
          <w:numId w:val="19"/>
        </w:numPr>
        <w:tabs>
          <w:tab w:val="clear" w:pos="2880"/>
          <w:tab w:val="num" w:pos="1080"/>
        </w:tabs>
        <w:ind w:left="0" w:firstLine="720"/>
        <w:jc w:val="both"/>
        <w:rPr>
          <w:rFonts w:ascii="Times New Roman" w:hAnsi="Times New Roman"/>
          <w:sz w:val="28"/>
          <w:szCs w:val="28"/>
        </w:rPr>
      </w:pPr>
      <w:r w:rsidRPr="003A382A">
        <w:rPr>
          <w:rFonts w:ascii="Times New Roman" w:hAnsi="Times New Roman"/>
          <w:sz w:val="28"/>
          <w:szCs w:val="28"/>
        </w:rPr>
        <w:t>своевременность;</w:t>
      </w:r>
    </w:p>
    <w:p w:rsidR="005205C5" w:rsidRDefault="005205C5" w:rsidP="00F224A8">
      <w:pPr>
        <w:pStyle w:val="ConsPlusNormal"/>
        <w:numPr>
          <w:ilvl w:val="0"/>
          <w:numId w:val="19"/>
        </w:numPr>
        <w:tabs>
          <w:tab w:val="clear" w:pos="2880"/>
          <w:tab w:val="num" w:pos="1080"/>
        </w:tabs>
        <w:ind w:left="0" w:firstLine="720"/>
        <w:jc w:val="both"/>
        <w:rPr>
          <w:rFonts w:ascii="Times New Roman" w:hAnsi="Times New Roman"/>
          <w:sz w:val="28"/>
          <w:szCs w:val="28"/>
        </w:rPr>
      </w:pPr>
      <w:r w:rsidRPr="003A382A">
        <w:rPr>
          <w:rFonts w:ascii="Times New Roman" w:hAnsi="Times New Roman"/>
          <w:sz w:val="28"/>
          <w:szCs w:val="28"/>
        </w:rPr>
        <w:t>четкость и доступность в изложении информации;</w:t>
      </w:r>
    </w:p>
    <w:p w:rsidR="005205C5" w:rsidRDefault="005205C5" w:rsidP="00F224A8">
      <w:pPr>
        <w:pStyle w:val="ConsPlusNormal"/>
        <w:numPr>
          <w:ilvl w:val="0"/>
          <w:numId w:val="19"/>
        </w:numPr>
        <w:tabs>
          <w:tab w:val="clear" w:pos="2880"/>
          <w:tab w:val="num" w:pos="1080"/>
        </w:tabs>
        <w:ind w:left="0" w:firstLine="720"/>
        <w:jc w:val="both"/>
        <w:rPr>
          <w:rFonts w:ascii="Times New Roman" w:hAnsi="Times New Roman"/>
          <w:sz w:val="28"/>
          <w:szCs w:val="28"/>
        </w:rPr>
      </w:pPr>
      <w:r w:rsidRPr="003A382A">
        <w:rPr>
          <w:rFonts w:ascii="Times New Roman" w:hAnsi="Times New Roman"/>
          <w:sz w:val="28"/>
          <w:szCs w:val="28"/>
        </w:rPr>
        <w:t>полнота информации;</w:t>
      </w:r>
    </w:p>
    <w:p w:rsidR="005205C5" w:rsidRPr="003A382A" w:rsidRDefault="005205C5" w:rsidP="00F224A8">
      <w:pPr>
        <w:pStyle w:val="ConsPlusNormal"/>
        <w:numPr>
          <w:ilvl w:val="0"/>
          <w:numId w:val="19"/>
        </w:numPr>
        <w:tabs>
          <w:tab w:val="clear" w:pos="2880"/>
          <w:tab w:val="num" w:pos="1080"/>
        </w:tabs>
        <w:ind w:left="0" w:firstLine="720"/>
        <w:jc w:val="both"/>
        <w:rPr>
          <w:rFonts w:ascii="Times New Roman" w:hAnsi="Times New Roman"/>
          <w:sz w:val="28"/>
          <w:szCs w:val="28"/>
        </w:rPr>
      </w:pPr>
      <w:r w:rsidRPr="003A382A">
        <w:rPr>
          <w:rFonts w:ascii="Times New Roman" w:hAnsi="Times New Roman"/>
          <w:sz w:val="28"/>
          <w:szCs w:val="28"/>
        </w:rPr>
        <w:t>соответствие информации требованиям законодательства.</w:t>
      </w:r>
    </w:p>
    <w:p w:rsidR="005205C5" w:rsidRPr="00F224A8" w:rsidRDefault="005205C5" w:rsidP="00F224A8">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t>Предоставление информации по телефону осуществляется путем непосредственного общения заявителя с должностным лицом</w:t>
      </w:r>
      <w:r>
        <w:t xml:space="preserve"> </w:t>
      </w:r>
      <w:r w:rsidRPr="003A382A">
        <w:rPr>
          <w:lang w:eastAsia="ko-KR"/>
        </w:rPr>
        <w:t>уполномоченного органа</w:t>
      </w:r>
      <w:r w:rsidRPr="003A382A">
        <w:t>.</w:t>
      </w:r>
    </w:p>
    <w:p w:rsidR="005205C5" w:rsidRDefault="005205C5" w:rsidP="00F224A8">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При ответах на телефонные звонки должностные лица уполномоченного органа</w:t>
      </w:r>
      <w:r>
        <w:rPr>
          <w:rFonts w:ascii="Times New Roman" w:hAnsi="Times New Roman"/>
          <w:szCs w:val="28"/>
        </w:rPr>
        <w:t xml:space="preserve"> </w:t>
      </w:r>
      <w:r w:rsidRPr="003A382A">
        <w:rPr>
          <w:rFonts w:ascii="Times New Roman" w:hAnsi="Times New Roman"/>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szCs w:val="28"/>
        </w:rPr>
        <w:t xml:space="preserve"> </w:t>
      </w:r>
      <w:r w:rsidRPr="003A382A">
        <w:rPr>
          <w:rFonts w:ascii="Times New Roman" w:hAnsi="Times New Roman"/>
          <w:szCs w:val="28"/>
        </w:rPr>
        <w:t>отчестве (если имеется) и должности лица, принявшего телефонный звонок.</w:t>
      </w:r>
    </w:p>
    <w:p w:rsidR="005205C5" w:rsidRPr="003A382A" w:rsidRDefault="005205C5" w:rsidP="0081612A">
      <w:pPr>
        <w:pStyle w:val="ConsPlusNormal"/>
        <w:ind w:firstLine="709"/>
        <w:jc w:val="both"/>
        <w:rPr>
          <w:rFonts w:ascii="Times New Roman" w:hAnsi="Times New Roman"/>
          <w:sz w:val="28"/>
          <w:szCs w:val="28"/>
        </w:rPr>
      </w:pPr>
      <w:r w:rsidRPr="003A382A">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sz w:val="28"/>
          <w:szCs w:val="28"/>
        </w:rPr>
        <w:t xml:space="preserve"> </w:t>
      </w:r>
      <w:r w:rsidRPr="003A382A">
        <w:rPr>
          <w:rFonts w:ascii="Times New Roman" w:hAnsi="Times New Roman"/>
          <w:sz w:val="28"/>
          <w:szCs w:val="28"/>
        </w:rPr>
        <w:t>или же обратившемуся заявителю сообщается телефонный номер, по которому можно получить необходимую информацию.</w:t>
      </w:r>
    </w:p>
    <w:p w:rsidR="005205C5" w:rsidRPr="00A535E5" w:rsidRDefault="005205C5" w:rsidP="00F224A8">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lastRenderedPageBreak/>
        <w:t xml:space="preserve">Если заявителя не удовлетворяет </w:t>
      </w:r>
      <w:proofErr w:type="gramStart"/>
      <w:r w:rsidRPr="003A382A">
        <w:t>информация, представленная должностным лицом уполномоченного органа он может</w:t>
      </w:r>
      <w:proofErr w:type="gramEnd"/>
      <w:r w:rsidRPr="003A382A">
        <w:t xml:space="preserve"> обратиться к руководителю уполномоченного органа</w:t>
      </w:r>
      <w:r>
        <w:t xml:space="preserve"> </w:t>
      </w:r>
      <w:r w:rsidRPr="003A382A">
        <w:t>в соответствии с графиком приема заявителей.</w:t>
      </w:r>
    </w:p>
    <w:p w:rsidR="005205C5" w:rsidRPr="003A382A" w:rsidRDefault="005205C5" w:rsidP="00432C70">
      <w:pPr>
        <w:autoSpaceDE w:val="0"/>
        <w:autoSpaceDN w:val="0"/>
        <w:adjustRightInd w:val="0"/>
        <w:ind w:firstLine="709"/>
        <w:rPr>
          <w:rFonts w:ascii="Times New Roman" w:hAnsi="Times New Roman"/>
          <w:szCs w:val="28"/>
        </w:rPr>
      </w:pPr>
      <w:r w:rsidRPr="003A382A">
        <w:rPr>
          <w:rFonts w:ascii="Times New Roman" w:hAnsi="Times New Roman"/>
          <w:szCs w:val="28"/>
          <w:lang w:eastAsia="en-US"/>
        </w:rPr>
        <w:t>Прием заявителей руководителем уполномоченного органа</w:t>
      </w:r>
      <w:r>
        <w:rPr>
          <w:rFonts w:ascii="Times New Roman" w:hAnsi="Times New Roman"/>
          <w:szCs w:val="28"/>
          <w:lang w:eastAsia="en-US"/>
        </w:rPr>
        <w:t xml:space="preserve"> </w:t>
      </w:r>
      <w:r w:rsidRPr="003A382A">
        <w:rPr>
          <w:rFonts w:ascii="Times New Roman" w:hAnsi="Times New Roman"/>
          <w:szCs w:val="28"/>
          <w:lang w:eastAsia="en-US"/>
        </w:rPr>
        <w:t xml:space="preserve">проводится по предварительной записи, которая осуществляется по телефону </w:t>
      </w:r>
      <w:r>
        <w:rPr>
          <w:rFonts w:ascii="Times New Roman" w:hAnsi="Times New Roman"/>
          <w:szCs w:val="28"/>
          <w:lang w:eastAsia="en-US"/>
        </w:rPr>
        <w:t>8 (39549) 21146</w:t>
      </w:r>
      <w:r w:rsidRPr="003A382A">
        <w:rPr>
          <w:rFonts w:ascii="Times New Roman" w:hAnsi="Times New Roman"/>
          <w:i/>
          <w:szCs w:val="28"/>
          <w:lang w:eastAsia="en-US"/>
        </w:rPr>
        <w:t>.</w:t>
      </w:r>
    </w:p>
    <w:p w:rsidR="005205C5" w:rsidRPr="00A535E5" w:rsidRDefault="005205C5" w:rsidP="00A535E5">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t>Обращения заявителя</w:t>
      </w:r>
      <w:r>
        <w:t xml:space="preserve"> </w:t>
      </w:r>
      <w:r w:rsidRPr="003A382A">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205C5" w:rsidRPr="003A382A" w:rsidRDefault="005205C5" w:rsidP="0081612A">
      <w:pPr>
        <w:pStyle w:val="ConsPlusNormal"/>
        <w:ind w:firstLine="709"/>
        <w:jc w:val="both"/>
        <w:rPr>
          <w:rFonts w:ascii="Times New Roman" w:hAnsi="Times New Roman"/>
          <w:sz w:val="28"/>
          <w:szCs w:val="28"/>
        </w:rPr>
      </w:pPr>
      <w:r w:rsidRPr="003A382A">
        <w:rPr>
          <w:rFonts w:ascii="Times New Roman" w:hAnsi="Times New Roman"/>
          <w:sz w:val="28"/>
          <w:szCs w:val="28"/>
        </w:rPr>
        <w:t>Днем регистрации обращения является день его поступления в уполномоченный орган.</w:t>
      </w:r>
    </w:p>
    <w:p w:rsidR="005205C5" w:rsidRPr="007F528F" w:rsidRDefault="005205C5" w:rsidP="00A535E5">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t>Ответ на обращение, поступившее в уполномоченный орган, в течение срока его рассмотрения направляется по адресу, указанному в обращении.</w:t>
      </w:r>
    </w:p>
    <w:p w:rsidR="005205C5" w:rsidRPr="003A382A" w:rsidRDefault="005205C5" w:rsidP="0081612A">
      <w:pPr>
        <w:pStyle w:val="ConsPlusNormal"/>
        <w:ind w:firstLine="709"/>
        <w:jc w:val="both"/>
        <w:rPr>
          <w:rFonts w:ascii="Times New Roman" w:hAnsi="Times New Roman"/>
          <w:sz w:val="28"/>
          <w:szCs w:val="28"/>
        </w:rPr>
      </w:pPr>
      <w:r w:rsidRPr="003A382A">
        <w:rPr>
          <w:rFonts w:ascii="Times New Roman" w:hAnsi="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205C5" w:rsidRPr="00AF1B66" w:rsidRDefault="005205C5" w:rsidP="007F528F">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205C5" w:rsidRPr="007F528F" w:rsidRDefault="005205C5" w:rsidP="007F528F">
      <w:pPr>
        <w:pStyle w:val="ConsPlusNormal"/>
        <w:numPr>
          <w:ilvl w:val="0"/>
          <w:numId w:val="21"/>
        </w:numPr>
        <w:tabs>
          <w:tab w:val="clear" w:pos="2880"/>
          <w:tab w:val="num" w:pos="1080"/>
        </w:tabs>
        <w:ind w:left="0" w:firstLine="720"/>
        <w:jc w:val="both"/>
        <w:rPr>
          <w:rFonts w:ascii="Times New Roman" w:hAnsi="Times New Roman"/>
          <w:sz w:val="28"/>
          <w:szCs w:val="28"/>
        </w:rPr>
      </w:pPr>
      <w:r w:rsidRPr="007F528F">
        <w:rPr>
          <w:rFonts w:ascii="Times New Roman" w:hAnsi="Times New Roman"/>
          <w:sz w:val="28"/>
          <w:szCs w:val="28"/>
        </w:rPr>
        <w:t>на стендах, расположенных в помещениях, занимаемых уполномоченным органом;</w:t>
      </w:r>
    </w:p>
    <w:p w:rsidR="005205C5" w:rsidRDefault="005205C5" w:rsidP="00AF1B66">
      <w:pPr>
        <w:pStyle w:val="ConsPlusNormal"/>
        <w:numPr>
          <w:ilvl w:val="0"/>
          <w:numId w:val="21"/>
        </w:numPr>
        <w:tabs>
          <w:tab w:val="clear" w:pos="2880"/>
          <w:tab w:val="num" w:pos="1080"/>
        </w:tabs>
        <w:ind w:left="0" w:firstLine="720"/>
        <w:jc w:val="both"/>
        <w:rPr>
          <w:rFonts w:ascii="Times New Roman" w:hAnsi="Times New Roman"/>
          <w:sz w:val="28"/>
          <w:szCs w:val="28"/>
        </w:rPr>
      </w:pPr>
      <w:r w:rsidRPr="007F528F">
        <w:rPr>
          <w:rFonts w:ascii="Times New Roman" w:hAnsi="Times New Roman"/>
          <w:sz w:val="28"/>
          <w:szCs w:val="28"/>
        </w:rPr>
        <w:t xml:space="preserve">на официальном сайте уполномоченного органа в информационно-телекоммуникационной сети «Интернет» </w:t>
      </w:r>
      <w:r w:rsidRPr="00AF1B66">
        <w:rPr>
          <w:rFonts w:ascii="Times New Roman" w:hAnsi="Times New Roman"/>
          <w:sz w:val="28"/>
          <w:szCs w:val="28"/>
        </w:rPr>
        <w:t xml:space="preserve">– </w:t>
      </w:r>
      <w:r w:rsidRPr="00AF1B66">
        <w:rPr>
          <w:rFonts w:ascii="Times New Roman" w:hAnsi="Times New Roman"/>
          <w:sz w:val="28"/>
          <w:szCs w:val="28"/>
          <w:lang w:val="en-US"/>
        </w:rPr>
        <w:t>http</w:t>
      </w:r>
      <w:r>
        <w:rPr>
          <w:rFonts w:ascii="Times New Roman" w:hAnsi="Times New Roman"/>
          <w:sz w:val="28"/>
          <w:szCs w:val="28"/>
        </w:rPr>
        <w:t>://</w:t>
      </w:r>
      <w:proofErr w:type="spellStart"/>
      <w:r w:rsidRPr="00AF1B66">
        <w:rPr>
          <w:rFonts w:ascii="Times New Roman" w:hAnsi="Times New Roman"/>
          <w:sz w:val="28"/>
          <w:szCs w:val="28"/>
          <w:lang w:val="en-US"/>
        </w:rPr>
        <w:t>nukut</w:t>
      </w:r>
      <w:proofErr w:type="spellEnd"/>
      <w:r w:rsidRPr="00AF1B66">
        <w:rPr>
          <w:rFonts w:ascii="Times New Roman" w:hAnsi="Times New Roman"/>
          <w:sz w:val="28"/>
          <w:szCs w:val="28"/>
        </w:rPr>
        <w:t>.</w:t>
      </w:r>
      <w:proofErr w:type="spellStart"/>
      <w:r w:rsidRPr="00AF1B66">
        <w:rPr>
          <w:rFonts w:ascii="Times New Roman" w:hAnsi="Times New Roman"/>
          <w:sz w:val="28"/>
          <w:szCs w:val="28"/>
          <w:lang w:val="en-US"/>
        </w:rPr>
        <w:t>irkobl</w:t>
      </w:r>
      <w:proofErr w:type="spellEnd"/>
      <w:r w:rsidRPr="00AF1B66">
        <w:rPr>
          <w:rFonts w:ascii="Times New Roman" w:hAnsi="Times New Roman"/>
          <w:sz w:val="28"/>
          <w:szCs w:val="28"/>
        </w:rPr>
        <w:t>.</w:t>
      </w:r>
      <w:proofErr w:type="spellStart"/>
      <w:r w:rsidRPr="00AF1B66">
        <w:rPr>
          <w:rFonts w:ascii="Times New Roman" w:hAnsi="Times New Roman"/>
          <w:sz w:val="28"/>
          <w:szCs w:val="28"/>
          <w:lang w:val="en-US"/>
        </w:rPr>
        <w:t>ru</w:t>
      </w:r>
      <w:proofErr w:type="spellEnd"/>
      <w:r w:rsidRPr="00AF1B66">
        <w:rPr>
          <w:rFonts w:ascii="Times New Roman" w:hAnsi="Times New Roman"/>
          <w:sz w:val="28"/>
          <w:szCs w:val="28"/>
        </w:rPr>
        <w:t>, а также посредством Портала;</w:t>
      </w:r>
    </w:p>
    <w:p w:rsidR="005205C5" w:rsidRPr="003A382A" w:rsidRDefault="005205C5" w:rsidP="00AF1B66">
      <w:pPr>
        <w:pStyle w:val="ConsPlusNormal"/>
        <w:numPr>
          <w:ilvl w:val="0"/>
          <w:numId w:val="21"/>
        </w:numPr>
        <w:tabs>
          <w:tab w:val="clear" w:pos="2880"/>
          <w:tab w:val="num" w:pos="1080"/>
        </w:tabs>
        <w:ind w:left="0" w:firstLine="720"/>
        <w:jc w:val="both"/>
        <w:rPr>
          <w:rFonts w:ascii="Times New Roman" w:hAnsi="Times New Roman"/>
          <w:sz w:val="28"/>
          <w:szCs w:val="28"/>
        </w:rPr>
      </w:pPr>
      <w:r w:rsidRPr="003A382A">
        <w:rPr>
          <w:rFonts w:ascii="Times New Roman" w:hAnsi="Times New Roman"/>
          <w:sz w:val="28"/>
          <w:szCs w:val="28"/>
        </w:rPr>
        <w:t>посредством публикации в средствах массовой информации.</w:t>
      </w:r>
    </w:p>
    <w:p w:rsidR="005205C5" w:rsidRPr="00AF1B66" w:rsidRDefault="005205C5" w:rsidP="00AF1B66">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t>На стендах, расположенных в помещениях, занимаемых уполномоченным органом, размещается следующая информация:</w:t>
      </w:r>
    </w:p>
    <w:p w:rsidR="005205C5" w:rsidRPr="003A382A" w:rsidRDefault="005205C5" w:rsidP="00D66E74">
      <w:pPr>
        <w:pStyle w:val="ConsPlusNormal"/>
        <w:ind w:firstLine="709"/>
        <w:jc w:val="both"/>
        <w:rPr>
          <w:rFonts w:ascii="Times New Roman" w:hAnsi="Times New Roman"/>
          <w:sz w:val="28"/>
          <w:szCs w:val="28"/>
        </w:rPr>
      </w:pPr>
      <w:r w:rsidRPr="003A382A">
        <w:rPr>
          <w:rFonts w:ascii="Times New Roman" w:hAnsi="Times New Roman"/>
          <w:sz w:val="28"/>
          <w:szCs w:val="28"/>
        </w:rPr>
        <w:t>1) список документов для получения муниципальной услуги;</w:t>
      </w:r>
    </w:p>
    <w:p w:rsidR="005205C5" w:rsidRPr="003A382A" w:rsidRDefault="005205C5" w:rsidP="00D66E74">
      <w:pPr>
        <w:pStyle w:val="ConsPlusNormal"/>
        <w:ind w:firstLine="709"/>
        <w:jc w:val="both"/>
        <w:rPr>
          <w:rFonts w:ascii="Times New Roman" w:hAnsi="Times New Roman"/>
          <w:sz w:val="28"/>
          <w:szCs w:val="28"/>
        </w:rPr>
      </w:pPr>
      <w:r w:rsidRPr="003A382A">
        <w:rPr>
          <w:rFonts w:ascii="Times New Roman" w:hAnsi="Times New Roman"/>
          <w:sz w:val="28"/>
          <w:szCs w:val="28"/>
        </w:rPr>
        <w:t>2) о сроках предоставления муниципальной услуги;</w:t>
      </w:r>
    </w:p>
    <w:p w:rsidR="005205C5" w:rsidRPr="003A382A" w:rsidRDefault="005205C5" w:rsidP="00D66E74">
      <w:pPr>
        <w:pStyle w:val="ConsPlusNormal"/>
        <w:ind w:firstLine="709"/>
        <w:jc w:val="both"/>
        <w:rPr>
          <w:rFonts w:ascii="Times New Roman" w:hAnsi="Times New Roman"/>
          <w:sz w:val="28"/>
          <w:szCs w:val="28"/>
        </w:rPr>
      </w:pPr>
      <w:r w:rsidRPr="003A382A">
        <w:rPr>
          <w:rFonts w:ascii="Times New Roman" w:hAnsi="Times New Roman"/>
          <w:sz w:val="28"/>
          <w:szCs w:val="28"/>
        </w:rPr>
        <w:t>3) извлечения из административного регламента:</w:t>
      </w:r>
    </w:p>
    <w:p w:rsidR="005205C5" w:rsidRPr="003A382A" w:rsidRDefault="005205C5" w:rsidP="00D66E74">
      <w:pPr>
        <w:pStyle w:val="ConsPlusNormal"/>
        <w:ind w:firstLine="709"/>
        <w:jc w:val="both"/>
        <w:rPr>
          <w:rFonts w:ascii="Times New Roman" w:hAnsi="Times New Roman"/>
          <w:sz w:val="28"/>
          <w:szCs w:val="28"/>
        </w:rPr>
      </w:pPr>
      <w:r w:rsidRPr="003A382A">
        <w:rPr>
          <w:rFonts w:ascii="Times New Roman" w:hAnsi="Times New Roman"/>
          <w:sz w:val="28"/>
          <w:szCs w:val="28"/>
        </w:rPr>
        <w:t>а) об основаниях отказа в предоставлении муниципальной услуги;</w:t>
      </w:r>
    </w:p>
    <w:p w:rsidR="005205C5" w:rsidRPr="003A382A" w:rsidRDefault="005205C5" w:rsidP="00D66E74">
      <w:pPr>
        <w:pStyle w:val="ConsPlusNormal"/>
        <w:ind w:firstLine="709"/>
        <w:jc w:val="both"/>
        <w:rPr>
          <w:rFonts w:ascii="Times New Roman" w:hAnsi="Times New Roman"/>
          <w:sz w:val="28"/>
          <w:szCs w:val="28"/>
        </w:rPr>
      </w:pPr>
      <w:r w:rsidRPr="003A382A">
        <w:rPr>
          <w:rFonts w:ascii="Times New Roman" w:hAnsi="Times New Roman"/>
          <w:sz w:val="28"/>
          <w:szCs w:val="28"/>
        </w:rPr>
        <w:t>б) об описании конечного результата предоставления муниципальной услуги;</w:t>
      </w:r>
    </w:p>
    <w:p w:rsidR="005205C5" w:rsidRPr="003A382A" w:rsidRDefault="005205C5" w:rsidP="00D66E74">
      <w:pPr>
        <w:pStyle w:val="ConsPlusNormal"/>
        <w:ind w:firstLine="709"/>
        <w:jc w:val="both"/>
        <w:rPr>
          <w:rFonts w:ascii="Times New Roman" w:hAnsi="Times New Roman"/>
          <w:sz w:val="28"/>
          <w:szCs w:val="28"/>
        </w:rPr>
      </w:pPr>
      <w:r w:rsidRPr="003A382A">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205C5" w:rsidRPr="003A382A" w:rsidRDefault="005205C5" w:rsidP="00D66E74">
      <w:pPr>
        <w:pStyle w:val="ConsPlusNormal"/>
        <w:ind w:firstLine="709"/>
        <w:jc w:val="both"/>
        <w:rPr>
          <w:rFonts w:ascii="Times New Roman" w:hAnsi="Times New Roman"/>
          <w:sz w:val="28"/>
          <w:szCs w:val="28"/>
        </w:rPr>
      </w:pPr>
      <w:r w:rsidRPr="003A382A">
        <w:rPr>
          <w:rFonts w:ascii="Times New Roman" w:hAnsi="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sz w:val="28"/>
          <w:szCs w:val="28"/>
        </w:rPr>
        <w:t xml:space="preserve"> </w:t>
      </w:r>
      <w:r w:rsidRPr="003A382A">
        <w:rPr>
          <w:rFonts w:ascii="Times New Roman" w:hAnsi="Times New Roman"/>
          <w:sz w:val="28"/>
          <w:szCs w:val="28"/>
        </w:rPr>
        <w:t>по вопросам предоставления муниципальной</w:t>
      </w:r>
      <w:r>
        <w:rPr>
          <w:rFonts w:ascii="Times New Roman" w:hAnsi="Times New Roman"/>
          <w:sz w:val="28"/>
          <w:szCs w:val="28"/>
        </w:rPr>
        <w:t xml:space="preserve"> </w:t>
      </w:r>
      <w:r w:rsidRPr="003A382A">
        <w:rPr>
          <w:rFonts w:ascii="Times New Roman" w:hAnsi="Times New Roman"/>
          <w:sz w:val="28"/>
          <w:szCs w:val="28"/>
        </w:rPr>
        <w:t xml:space="preserve">услуги, адрес официального сайта региональной государственной информационной системы «Региональный портал </w:t>
      </w:r>
      <w:r w:rsidRPr="003A382A">
        <w:rPr>
          <w:rFonts w:ascii="Times New Roman" w:hAnsi="Times New Roman"/>
          <w:sz w:val="28"/>
          <w:szCs w:val="28"/>
        </w:rPr>
        <w:lastRenderedPageBreak/>
        <w:t>государственных и муниципальных услуг Иркутской области»;</w:t>
      </w:r>
    </w:p>
    <w:p w:rsidR="005205C5" w:rsidRPr="003A382A" w:rsidRDefault="005205C5" w:rsidP="00CC7865">
      <w:pPr>
        <w:pStyle w:val="ConsPlusNormal"/>
        <w:ind w:firstLine="709"/>
        <w:jc w:val="both"/>
        <w:rPr>
          <w:rFonts w:ascii="Times New Roman" w:hAnsi="Times New Roman"/>
          <w:sz w:val="28"/>
          <w:szCs w:val="28"/>
        </w:rPr>
      </w:pPr>
      <w:r w:rsidRPr="003A382A">
        <w:rPr>
          <w:rFonts w:ascii="Times New Roman" w:hAnsi="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5205C5" w:rsidRDefault="005205C5" w:rsidP="00AF1B66">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Информация об уполномоченном органе:</w:t>
      </w:r>
    </w:p>
    <w:p w:rsidR="005205C5" w:rsidRPr="00C12B67" w:rsidRDefault="005205C5" w:rsidP="00AF1B66">
      <w:pPr>
        <w:widowControl w:val="0"/>
        <w:autoSpaceDE w:val="0"/>
        <w:autoSpaceDN w:val="0"/>
        <w:adjustRightInd w:val="0"/>
        <w:ind w:firstLine="709"/>
        <w:rPr>
          <w:rFonts w:ascii="Times New Roman" w:hAnsi="Times New Roman"/>
          <w:szCs w:val="28"/>
        </w:rPr>
      </w:pPr>
      <w:bookmarkStart w:id="4" w:name="Par144"/>
      <w:bookmarkEnd w:id="4"/>
      <w:r w:rsidRPr="00C12B67">
        <w:rPr>
          <w:rFonts w:ascii="Times New Roman" w:hAnsi="Times New Roman"/>
          <w:szCs w:val="28"/>
        </w:rPr>
        <w:t xml:space="preserve">а) место нахождения: </w:t>
      </w:r>
      <w:r>
        <w:rPr>
          <w:rFonts w:ascii="Times New Roman" w:hAnsi="Times New Roman"/>
          <w:szCs w:val="28"/>
        </w:rPr>
        <w:t xml:space="preserve">669401, Иркутская область, </w:t>
      </w:r>
      <w:proofErr w:type="spellStart"/>
      <w:r>
        <w:rPr>
          <w:rFonts w:ascii="Times New Roman" w:hAnsi="Times New Roman"/>
          <w:szCs w:val="28"/>
        </w:rPr>
        <w:t>Нукутский</w:t>
      </w:r>
      <w:proofErr w:type="spellEnd"/>
      <w:r>
        <w:rPr>
          <w:rFonts w:ascii="Times New Roman" w:hAnsi="Times New Roman"/>
          <w:szCs w:val="28"/>
        </w:rPr>
        <w:t xml:space="preserve"> район, п. </w:t>
      </w:r>
      <w:proofErr w:type="spellStart"/>
      <w:r w:rsidRPr="00EF6D31">
        <w:rPr>
          <w:rFonts w:ascii="Times New Roman" w:hAnsi="Times New Roman"/>
          <w:szCs w:val="28"/>
        </w:rPr>
        <w:t>Новонукутский</w:t>
      </w:r>
      <w:proofErr w:type="spellEnd"/>
      <w:r w:rsidRPr="00EF6D31">
        <w:rPr>
          <w:rFonts w:ascii="Times New Roman" w:hAnsi="Times New Roman"/>
          <w:szCs w:val="28"/>
        </w:rPr>
        <w:t xml:space="preserve">, ул. Ленина, 26, 2 этаж, </w:t>
      </w:r>
      <w:proofErr w:type="spellStart"/>
      <w:r w:rsidRPr="00EF6D31">
        <w:rPr>
          <w:rFonts w:ascii="Times New Roman" w:hAnsi="Times New Roman"/>
          <w:szCs w:val="28"/>
        </w:rPr>
        <w:t>каб</w:t>
      </w:r>
      <w:proofErr w:type="spellEnd"/>
      <w:r w:rsidRPr="00EF6D31">
        <w:rPr>
          <w:rFonts w:ascii="Times New Roman" w:hAnsi="Times New Roman"/>
          <w:szCs w:val="28"/>
        </w:rPr>
        <w:t>. 2.</w:t>
      </w:r>
      <w:r>
        <w:rPr>
          <w:rFonts w:ascii="Times New Roman" w:hAnsi="Times New Roman"/>
          <w:szCs w:val="28"/>
          <w:lang w:val="en-US"/>
        </w:rPr>
        <w:t>6</w:t>
      </w:r>
      <w:r w:rsidRPr="00EF6D31">
        <w:rPr>
          <w:rFonts w:ascii="Times New Roman" w:hAnsi="Times New Roman"/>
          <w:szCs w:val="28"/>
        </w:rPr>
        <w:t>;</w:t>
      </w:r>
    </w:p>
    <w:p w:rsidR="005205C5" w:rsidRPr="00C12B67" w:rsidRDefault="005205C5" w:rsidP="00AF1B66">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б) телефон</w:t>
      </w:r>
      <w:r w:rsidRPr="00943352">
        <w:rPr>
          <w:rFonts w:ascii="Times New Roman" w:hAnsi="Times New Roman"/>
          <w:szCs w:val="28"/>
        </w:rPr>
        <w:t xml:space="preserve">: </w:t>
      </w:r>
      <w:r>
        <w:rPr>
          <w:rFonts w:ascii="Times New Roman" w:hAnsi="Times New Roman"/>
          <w:szCs w:val="28"/>
        </w:rPr>
        <w:t>8 (39549) 21387, 8 (39549) 21146</w:t>
      </w:r>
      <w:r w:rsidRPr="00C12B67">
        <w:rPr>
          <w:rFonts w:ascii="Times New Roman" w:hAnsi="Times New Roman"/>
          <w:szCs w:val="28"/>
        </w:rPr>
        <w:t xml:space="preserve">; </w:t>
      </w:r>
    </w:p>
    <w:p w:rsidR="005205C5" w:rsidRPr="00C12B67" w:rsidRDefault="005205C5" w:rsidP="00AF1B66">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 xml:space="preserve">в) почтовый адрес для направления документов и обращений: </w:t>
      </w:r>
      <w:r>
        <w:rPr>
          <w:rFonts w:ascii="Times New Roman" w:hAnsi="Times New Roman"/>
          <w:szCs w:val="28"/>
        </w:rPr>
        <w:t xml:space="preserve">669401, Иркутская область, </w:t>
      </w:r>
      <w:proofErr w:type="spellStart"/>
      <w:r>
        <w:rPr>
          <w:rFonts w:ascii="Times New Roman" w:hAnsi="Times New Roman"/>
          <w:szCs w:val="28"/>
        </w:rPr>
        <w:t>Нукутский</w:t>
      </w:r>
      <w:proofErr w:type="spellEnd"/>
      <w:r>
        <w:rPr>
          <w:rFonts w:ascii="Times New Roman" w:hAnsi="Times New Roman"/>
          <w:szCs w:val="28"/>
        </w:rPr>
        <w:t xml:space="preserve"> район, п. </w:t>
      </w:r>
      <w:proofErr w:type="spellStart"/>
      <w:r>
        <w:rPr>
          <w:rFonts w:ascii="Times New Roman" w:hAnsi="Times New Roman"/>
          <w:szCs w:val="28"/>
        </w:rPr>
        <w:t>Новонукутский</w:t>
      </w:r>
      <w:proofErr w:type="spellEnd"/>
      <w:r>
        <w:rPr>
          <w:rFonts w:ascii="Times New Roman" w:hAnsi="Times New Roman"/>
          <w:szCs w:val="28"/>
        </w:rPr>
        <w:t xml:space="preserve">, ул. Ленина, 26, 2 </w:t>
      </w:r>
      <w:r w:rsidRPr="00EF6D31">
        <w:rPr>
          <w:rFonts w:ascii="Times New Roman" w:hAnsi="Times New Roman"/>
          <w:szCs w:val="28"/>
        </w:rPr>
        <w:t xml:space="preserve">этаж, </w:t>
      </w:r>
      <w:proofErr w:type="spellStart"/>
      <w:r w:rsidRPr="00EF6D31">
        <w:rPr>
          <w:rFonts w:ascii="Times New Roman" w:hAnsi="Times New Roman"/>
          <w:szCs w:val="28"/>
        </w:rPr>
        <w:t>каб</w:t>
      </w:r>
      <w:proofErr w:type="spellEnd"/>
      <w:r w:rsidRPr="00EF6D31">
        <w:rPr>
          <w:rFonts w:ascii="Times New Roman" w:hAnsi="Times New Roman"/>
          <w:szCs w:val="28"/>
        </w:rPr>
        <w:t>. 2.</w:t>
      </w:r>
      <w:r>
        <w:rPr>
          <w:rFonts w:ascii="Times New Roman" w:hAnsi="Times New Roman"/>
          <w:szCs w:val="28"/>
          <w:lang w:val="en-US"/>
        </w:rPr>
        <w:t>6</w:t>
      </w:r>
      <w:r w:rsidRPr="00EF6D31">
        <w:rPr>
          <w:rFonts w:ascii="Times New Roman" w:hAnsi="Times New Roman"/>
          <w:szCs w:val="28"/>
        </w:rPr>
        <w:t>;</w:t>
      </w:r>
    </w:p>
    <w:p w:rsidR="005205C5" w:rsidRPr="00D51218" w:rsidRDefault="005205C5" w:rsidP="00AF1B66">
      <w:pPr>
        <w:widowControl w:val="0"/>
        <w:autoSpaceDE w:val="0"/>
        <w:autoSpaceDN w:val="0"/>
        <w:adjustRightInd w:val="0"/>
        <w:ind w:firstLine="709"/>
        <w:rPr>
          <w:rFonts w:ascii="Times New Roman" w:hAnsi="Times New Roman"/>
          <w:szCs w:val="28"/>
        </w:rPr>
      </w:pPr>
      <w:r w:rsidRPr="00C12B67">
        <w:rPr>
          <w:rFonts w:ascii="Times New Roman" w:hAnsi="Times New Roman"/>
          <w:szCs w:val="28"/>
        </w:rPr>
        <w:t xml:space="preserve">г) официальный сайт в информационно-телекоммуникационной сети «Интернет» - </w:t>
      </w:r>
      <w:r>
        <w:rPr>
          <w:rFonts w:ascii="Times New Roman" w:hAnsi="Times New Roman"/>
          <w:szCs w:val="28"/>
          <w:lang w:val="en-US"/>
        </w:rPr>
        <w:t>http</w:t>
      </w:r>
      <w:r>
        <w:rPr>
          <w:rFonts w:ascii="Times New Roman" w:hAnsi="Times New Roman"/>
          <w:szCs w:val="28"/>
        </w:rPr>
        <w:t>://</w:t>
      </w:r>
      <w:proofErr w:type="spellStart"/>
      <w:r>
        <w:rPr>
          <w:rFonts w:ascii="Times New Roman" w:hAnsi="Times New Roman"/>
          <w:szCs w:val="28"/>
          <w:lang w:val="en-US"/>
        </w:rPr>
        <w:t>nukut</w:t>
      </w:r>
      <w:proofErr w:type="spellEnd"/>
      <w:r w:rsidRPr="00A60050">
        <w:rPr>
          <w:rFonts w:ascii="Times New Roman" w:hAnsi="Times New Roman"/>
          <w:szCs w:val="28"/>
        </w:rPr>
        <w:t>.</w:t>
      </w:r>
      <w:proofErr w:type="spellStart"/>
      <w:r>
        <w:rPr>
          <w:rFonts w:ascii="Times New Roman" w:hAnsi="Times New Roman"/>
          <w:szCs w:val="28"/>
          <w:lang w:val="en-US"/>
        </w:rPr>
        <w:t>irkobl</w:t>
      </w:r>
      <w:proofErr w:type="spellEnd"/>
      <w:r w:rsidRPr="00A60050">
        <w:rPr>
          <w:rFonts w:ascii="Times New Roman" w:hAnsi="Times New Roman"/>
          <w:szCs w:val="28"/>
        </w:rPr>
        <w:t>.</w:t>
      </w:r>
      <w:proofErr w:type="spellStart"/>
      <w:r>
        <w:rPr>
          <w:rFonts w:ascii="Times New Roman" w:hAnsi="Times New Roman"/>
          <w:szCs w:val="28"/>
          <w:lang w:val="en-US"/>
        </w:rPr>
        <w:t>ru</w:t>
      </w:r>
      <w:proofErr w:type="spellEnd"/>
      <w:r>
        <w:rPr>
          <w:rFonts w:ascii="Times New Roman" w:hAnsi="Times New Roman"/>
          <w:szCs w:val="28"/>
        </w:rPr>
        <w:t>;</w:t>
      </w:r>
    </w:p>
    <w:p w:rsidR="005205C5" w:rsidRPr="00D51218" w:rsidRDefault="005205C5" w:rsidP="00AF1B66">
      <w:pPr>
        <w:widowControl w:val="0"/>
        <w:autoSpaceDE w:val="0"/>
        <w:autoSpaceDN w:val="0"/>
        <w:adjustRightInd w:val="0"/>
        <w:ind w:firstLine="709"/>
        <w:rPr>
          <w:rFonts w:ascii="Times New Roman" w:hAnsi="Times New Roman"/>
          <w:szCs w:val="28"/>
        </w:rPr>
      </w:pPr>
      <w:proofErr w:type="spellStart"/>
      <w:r w:rsidRPr="00211F61">
        <w:rPr>
          <w:rFonts w:ascii="Times New Roman" w:hAnsi="Times New Roman"/>
          <w:szCs w:val="28"/>
        </w:rPr>
        <w:t>д</w:t>
      </w:r>
      <w:proofErr w:type="spellEnd"/>
      <w:r w:rsidRPr="00211F61">
        <w:rPr>
          <w:rFonts w:ascii="Times New Roman" w:hAnsi="Times New Roman"/>
          <w:szCs w:val="28"/>
        </w:rPr>
        <w:t xml:space="preserve">) адрес электронной почты: </w:t>
      </w:r>
      <w:proofErr w:type="spellStart"/>
      <w:r w:rsidRPr="00211F61">
        <w:rPr>
          <w:rFonts w:ascii="Times New Roman" w:hAnsi="Times New Roman"/>
          <w:szCs w:val="28"/>
          <w:lang w:val="en-US"/>
        </w:rPr>
        <w:t>nukuti</w:t>
      </w:r>
      <w:proofErr w:type="spellEnd"/>
      <w:r w:rsidRPr="00211F61">
        <w:rPr>
          <w:rFonts w:ascii="Times New Roman" w:hAnsi="Times New Roman"/>
          <w:szCs w:val="28"/>
        </w:rPr>
        <w:t>_</w:t>
      </w:r>
      <w:r w:rsidRPr="00211F61">
        <w:rPr>
          <w:rFonts w:ascii="Times New Roman" w:hAnsi="Times New Roman"/>
          <w:szCs w:val="28"/>
          <w:lang w:val="en-US"/>
        </w:rPr>
        <w:t>econ</w:t>
      </w:r>
      <w:r w:rsidRPr="00211F61">
        <w:rPr>
          <w:rFonts w:ascii="Times New Roman" w:hAnsi="Times New Roman"/>
          <w:szCs w:val="28"/>
        </w:rPr>
        <w:t>@</w:t>
      </w:r>
      <w:r w:rsidRPr="00211F61">
        <w:rPr>
          <w:rFonts w:ascii="Times New Roman" w:hAnsi="Times New Roman"/>
          <w:szCs w:val="28"/>
          <w:lang w:val="en-US"/>
        </w:rPr>
        <w:t>mail</w:t>
      </w:r>
      <w:r w:rsidRPr="00211F61">
        <w:rPr>
          <w:rFonts w:ascii="Times New Roman" w:hAnsi="Times New Roman"/>
          <w:szCs w:val="28"/>
        </w:rPr>
        <w:t>.</w:t>
      </w:r>
      <w:proofErr w:type="spellStart"/>
      <w:r w:rsidRPr="00211F61">
        <w:rPr>
          <w:rFonts w:ascii="Times New Roman" w:hAnsi="Times New Roman"/>
          <w:szCs w:val="28"/>
          <w:lang w:val="en-US"/>
        </w:rPr>
        <w:t>ru</w:t>
      </w:r>
      <w:proofErr w:type="spellEnd"/>
      <w:r w:rsidRPr="00211F61">
        <w:rPr>
          <w:rFonts w:ascii="Times New Roman" w:hAnsi="Times New Roman"/>
          <w:szCs w:val="28"/>
        </w:rPr>
        <w:t>.</w:t>
      </w:r>
    </w:p>
    <w:p w:rsidR="005205C5" w:rsidRDefault="005205C5" w:rsidP="00EA7E8D">
      <w:pPr>
        <w:widowControl w:val="0"/>
        <w:numPr>
          <w:ilvl w:val="0"/>
          <w:numId w:val="14"/>
        </w:numPr>
        <w:tabs>
          <w:tab w:val="num" w:pos="1260"/>
        </w:tabs>
        <w:autoSpaceDE w:val="0"/>
        <w:autoSpaceDN w:val="0"/>
        <w:adjustRightInd w:val="0"/>
        <w:ind w:left="0" w:firstLine="720"/>
        <w:rPr>
          <w:rFonts w:ascii="Times New Roman" w:hAnsi="Times New Roman"/>
          <w:szCs w:val="28"/>
        </w:rPr>
      </w:pPr>
      <w:r w:rsidRPr="00C12B67">
        <w:rPr>
          <w:rFonts w:ascii="Times New Roman" w:hAnsi="Times New Roman"/>
          <w:szCs w:val="28"/>
        </w:rPr>
        <w:t>График приема заявителей в уполномоченном органе</w:t>
      </w:r>
      <w:r>
        <w:rPr>
          <w:rFonts w:ascii="Times New Roman" w:hAnsi="Times New Roman"/>
          <w:szCs w:val="28"/>
        </w:rPr>
        <w:t>:</w:t>
      </w:r>
    </w:p>
    <w:tbl>
      <w:tblPr>
        <w:tblW w:w="0" w:type="auto"/>
        <w:tblLook w:val="00A0"/>
      </w:tblPr>
      <w:tblGrid>
        <w:gridCol w:w="3106"/>
        <w:gridCol w:w="2543"/>
        <w:gridCol w:w="3780"/>
      </w:tblGrid>
      <w:tr w:rsidR="005205C5" w:rsidRPr="00D721A1" w:rsidTr="000132D1">
        <w:tc>
          <w:tcPr>
            <w:tcW w:w="3115" w:type="dxa"/>
          </w:tcPr>
          <w:p w:rsidR="005205C5" w:rsidRPr="00D721A1" w:rsidRDefault="005205C5" w:rsidP="000132D1">
            <w:pPr>
              <w:widowControl w:val="0"/>
              <w:autoSpaceDE w:val="0"/>
              <w:autoSpaceDN w:val="0"/>
              <w:adjustRightInd w:val="0"/>
              <w:rPr>
                <w:rFonts w:ascii="Times New Roman" w:hAnsi="Times New Roman"/>
                <w:szCs w:val="28"/>
              </w:rPr>
            </w:pPr>
            <w:r w:rsidRPr="00D721A1">
              <w:rPr>
                <w:rFonts w:ascii="Times New Roman" w:hAnsi="Times New Roman"/>
                <w:szCs w:val="28"/>
              </w:rPr>
              <w:t>Понедельник</w:t>
            </w:r>
          </w:p>
        </w:tc>
        <w:tc>
          <w:tcPr>
            <w:tcW w:w="2555" w:type="dxa"/>
          </w:tcPr>
          <w:p w:rsidR="005205C5" w:rsidRPr="00D721A1" w:rsidRDefault="005205C5" w:rsidP="000132D1">
            <w:pPr>
              <w:widowControl w:val="0"/>
              <w:autoSpaceDE w:val="0"/>
              <w:autoSpaceDN w:val="0"/>
              <w:adjustRightInd w:val="0"/>
              <w:ind w:firstLine="0"/>
              <w:jc w:val="center"/>
              <w:rPr>
                <w:rFonts w:ascii="Times New Roman" w:hAnsi="Times New Roman"/>
                <w:szCs w:val="28"/>
              </w:rPr>
            </w:pPr>
            <w:r w:rsidRPr="00D721A1">
              <w:rPr>
                <w:rFonts w:ascii="Times New Roman" w:hAnsi="Times New Roman"/>
                <w:szCs w:val="28"/>
              </w:rPr>
              <w:t xml:space="preserve">9.00 – </w:t>
            </w:r>
            <w:r>
              <w:rPr>
                <w:rFonts w:ascii="Times New Roman" w:hAnsi="Times New Roman"/>
                <w:szCs w:val="28"/>
              </w:rPr>
              <w:t>17.12</w:t>
            </w:r>
          </w:p>
        </w:tc>
        <w:tc>
          <w:tcPr>
            <w:tcW w:w="3798" w:type="dxa"/>
          </w:tcPr>
          <w:p w:rsidR="005205C5" w:rsidRPr="00D721A1" w:rsidRDefault="005205C5" w:rsidP="000132D1">
            <w:pPr>
              <w:widowControl w:val="0"/>
              <w:autoSpaceDE w:val="0"/>
              <w:autoSpaceDN w:val="0"/>
              <w:adjustRightInd w:val="0"/>
              <w:ind w:firstLine="0"/>
              <w:jc w:val="left"/>
              <w:rPr>
                <w:rFonts w:ascii="Times New Roman" w:hAnsi="Times New Roman"/>
                <w:szCs w:val="28"/>
              </w:rPr>
            </w:pPr>
            <w:r w:rsidRPr="00D721A1">
              <w:rPr>
                <w:rFonts w:ascii="Times New Roman" w:hAnsi="Times New Roman"/>
                <w:szCs w:val="28"/>
              </w:rPr>
              <w:t>(перерыв 13.00 – 14.00)</w:t>
            </w:r>
          </w:p>
        </w:tc>
      </w:tr>
      <w:tr w:rsidR="005205C5" w:rsidRPr="00D721A1" w:rsidTr="000132D1">
        <w:tc>
          <w:tcPr>
            <w:tcW w:w="3115" w:type="dxa"/>
          </w:tcPr>
          <w:p w:rsidR="005205C5" w:rsidRPr="00D721A1" w:rsidRDefault="005205C5" w:rsidP="000132D1">
            <w:pPr>
              <w:widowControl w:val="0"/>
              <w:autoSpaceDE w:val="0"/>
              <w:autoSpaceDN w:val="0"/>
              <w:adjustRightInd w:val="0"/>
              <w:rPr>
                <w:rFonts w:ascii="Times New Roman" w:hAnsi="Times New Roman"/>
                <w:szCs w:val="28"/>
              </w:rPr>
            </w:pPr>
            <w:r w:rsidRPr="00D721A1">
              <w:rPr>
                <w:rFonts w:ascii="Times New Roman" w:hAnsi="Times New Roman"/>
                <w:szCs w:val="28"/>
              </w:rPr>
              <w:t>Вторник</w:t>
            </w:r>
          </w:p>
        </w:tc>
        <w:tc>
          <w:tcPr>
            <w:tcW w:w="2555" w:type="dxa"/>
          </w:tcPr>
          <w:p w:rsidR="005205C5" w:rsidRPr="00D721A1" w:rsidRDefault="005205C5" w:rsidP="000132D1">
            <w:pPr>
              <w:widowControl w:val="0"/>
              <w:autoSpaceDE w:val="0"/>
              <w:autoSpaceDN w:val="0"/>
              <w:adjustRightInd w:val="0"/>
              <w:ind w:firstLine="0"/>
              <w:jc w:val="center"/>
              <w:rPr>
                <w:rFonts w:ascii="Times New Roman" w:hAnsi="Times New Roman"/>
                <w:szCs w:val="28"/>
              </w:rPr>
            </w:pPr>
            <w:r w:rsidRPr="00D721A1">
              <w:rPr>
                <w:rFonts w:ascii="Times New Roman" w:hAnsi="Times New Roman"/>
                <w:szCs w:val="28"/>
              </w:rPr>
              <w:t xml:space="preserve">9.00 – </w:t>
            </w:r>
            <w:r>
              <w:rPr>
                <w:rFonts w:ascii="Times New Roman" w:hAnsi="Times New Roman"/>
                <w:szCs w:val="28"/>
              </w:rPr>
              <w:t>17.12</w:t>
            </w:r>
          </w:p>
        </w:tc>
        <w:tc>
          <w:tcPr>
            <w:tcW w:w="3798" w:type="dxa"/>
          </w:tcPr>
          <w:p w:rsidR="005205C5" w:rsidRPr="00D721A1" w:rsidRDefault="005205C5" w:rsidP="000132D1">
            <w:pPr>
              <w:ind w:firstLine="0"/>
              <w:jc w:val="left"/>
              <w:rPr>
                <w:rFonts w:ascii="Times New Roman" w:hAnsi="Times New Roman"/>
                <w:szCs w:val="28"/>
              </w:rPr>
            </w:pPr>
            <w:r w:rsidRPr="00D721A1">
              <w:rPr>
                <w:rFonts w:ascii="Times New Roman" w:hAnsi="Times New Roman"/>
                <w:szCs w:val="28"/>
              </w:rPr>
              <w:t>(перерыв 13.00 – 14.00)</w:t>
            </w:r>
          </w:p>
        </w:tc>
      </w:tr>
      <w:tr w:rsidR="005205C5" w:rsidRPr="00D721A1" w:rsidTr="000132D1">
        <w:tc>
          <w:tcPr>
            <w:tcW w:w="3115" w:type="dxa"/>
          </w:tcPr>
          <w:p w:rsidR="005205C5" w:rsidRPr="00D721A1" w:rsidRDefault="005205C5" w:rsidP="000132D1">
            <w:pPr>
              <w:widowControl w:val="0"/>
              <w:autoSpaceDE w:val="0"/>
              <w:autoSpaceDN w:val="0"/>
              <w:adjustRightInd w:val="0"/>
              <w:rPr>
                <w:rFonts w:ascii="Times New Roman" w:hAnsi="Times New Roman"/>
                <w:szCs w:val="28"/>
              </w:rPr>
            </w:pPr>
            <w:r w:rsidRPr="00D721A1">
              <w:rPr>
                <w:rFonts w:ascii="Times New Roman" w:hAnsi="Times New Roman"/>
                <w:szCs w:val="28"/>
              </w:rPr>
              <w:t>Среда</w:t>
            </w:r>
          </w:p>
        </w:tc>
        <w:tc>
          <w:tcPr>
            <w:tcW w:w="2555" w:type="dxa"/>
          </w:tcPr>
          <w:p w:rsidR="005205C5" w:rsidRPr="00D721A1" w:rsidRDefault="005205C5" w:rsidP="000132D1">
            <w:pPr>
              <w:widowControl w:val="0"/>
              <w:autoSpaceDE w:val="0"/>
              <w:autoSpaceDN w:val="0"/>
              <w:adjustRightInd w:val="0"/>
              <w:ind w:firstLine="0"/>
              <w:jc w:val="center"/>
              <w:rPr>
                <w:rFonts w:ascii="Times New Roman" w:hAnsi="Times New Roman"/>
                <w:szCs w:val="28"/>
              </w:rPr>
            </w:pPr>
            <w:r w:rsidRPr="00D721A1">
              <w:rPr>
                <w:rFonts w:ascii="Times New Roman" w:hAnsi="Times New Roman"/>
                <w:szCs w:val="28"/>
              </w:rPr>
              <w:t xml:space="preserve">9.00 – </w:t>
            </w:r>
            <w:r>
              <w:rPr>
                <w:rFonts w:ascii="Times New Roman" w:hAnsi="Times New Roman"/>
                <w:szCs w:val="28"/>
              </w:rPr>
              <w:t>17.12</w:t>
            </w:r>
          </w:p>
        </w:tc>
        <w:tc>
          <w:tcPr>
            <w:tcW w:w="3798" w:type="dxa"/>
          </w:tcPr>
          <w:p w:rsidR="005205C5" w:rsidRPr="00D721A1" w:rsidRDefault="005205C5" w:rsidP="000132D1">
            <w:pPr>
              <w:ind w:firstLine="0"/>
              <w:jc w:val="left"/>
              <w:rPr>
                <w:rFonts w:ascii="Times New Roman" w:hAnsi="Times New Roman"/>
                <w:szCs w:val="28"/>
              </w:rPr>
            </w:pPr>
            <w:r w:rsidRPr="00D721A1">
              <w:rPr>
                <w:rFonts w:ascii="Times New Roman" w:hAnsi="Times New Roman"/>
                <w:szCs w:val="28"/>
              </w:rPr>
              <w:t>(перерыв 13.00 – 14.00)</w:t>
            </w:r>
          </w:p>
        </w:tc>
      </w:tr>
      <w:tr w:rsidR="005205C5" w:rsidRPr="00D721A1" w:rsidTr="000132D1">
        <w:tc>
          <w:tcPr>
            <w:tcW w:w="3115" w:type="dxa"/>
          </w:tcPr>
          <w:p w:rsidR="005205C5" w:rsidRPr="00D721A1" w:rsidRDefault="005205C5" w:rsidP="000132D1">
            <w:pPr>
              <w:widowControl w:val="0"/>
              <w:autoSpaceDE w:val="0"/>
              <w:autoSpaceDN w:val="0"/>
              <w:adjustRightInd w:val="0"/>
              <w:rPr>
                <w:rFonts w:ascii="Times New Roman" w:hAnsi="Times New Roman"/>
                <w:szCs w:val="28"/>
              </w:rPr>
            </w:pPr>
            <w:r w:rsidRPr="00D721A1">
              <w:rPr>
                <w:rFonts w:ascii="Times New Roman" w:hAnsi="Times New Roman"/>
                <w:szCs w:val="28"/>
              </w:rPr>
              <w:t>Четверг</w:t>
            </w:r>
          </w:p>
        </w:tc>
        <w:tc>
          <w:tcPr>
            <w:tcW w:w="2555" w:type="dxa"/>
          </w:tcPr>
          <w:p w:rsidR="005205C5" w:rsidRPr="00D721A1" w:rsidRDefault="005205C5" w:rsidP="000132D1">
            <w:pPr>
              <w:widowControl w:val="0"/>
              <w:autoSpaceDE w:val="0"/>
              <w:autoSpaceDN w:val="0"/>
              <w:adjustRightInd w:val="0"/>
              <w:ind w:firstLine="0"/>
              <w:jc w:val="center"/>
              <w:rPr>
                <w:rFonts w:ascii="Times New Roman" w:hAnsi="Times New Roman"/>
                <w:szCs w:val="28"/>
              </w:rPr>
            </w:pPr>
            <w:r w:rsidRPr="00D721A1">
              <w:rPr>
                <w:rFonts w:ascii="Times New Roman" w:hAnsi="Times New Roman"/>
                <w:szCs w:val="28"/>
              </w:rPr>
              <w:t xml:space="preserve">9.00 – </w:t>
            </w:r>
            <w:r>
              <w:rPr>
                <w:rFonts w:ascii="Times New Roman" w:hAnsi="Times New Roman"/>
                <w:szCs w:val="28"/>
              </w:rPr>
              <w:t>17.12</w:t>
            </w:r>
          </w:p>
        </w:tc>
        <w:tc>
          <w:tcPr>
            <w:tcW w:w="3798" w:type="dxa"/>
          </w:tcPr>
          <w:p w:rsidR="005205C5" w:rsidRPr="00D721A1" w:rsidRDefault="005205C5" w:rsidP="000132D1">
            <w:pPr>
              <w:ind w:firstLine="0"/>
              <w:jc w:val="left"/>
              <w:rPr>
                <w:rFonts w:ascii="Times New Roman" w:hAnsi="Times New Roman"/>
                <w:szCs w:val="28"/>
              </w:rPr>
            </w:pPr>
            <w:r w:rsidRPr="00D721A1">
              <w:rPr>
                <w:rFonts w:ascii="Times New Roman" w:hAnsi="Times New Roman"/>
                <w:szCs w:val="28"/>
              </w:rPr>
              <w:t>(перерыв 13.00 – 14.00)</w:t>
            </w:r>
          </w:p>
        </w:tc>
      </w:tr>
      <w:tr w:rsidR="005205C5" w:rsidRPr="00D721A1" w:rsidTr="000132D1">
        <w:tc>
          <w:tcPr>
            <w:tcW w:w="3115" w:type="dxa"/>
          </w:tcPr>
          <w:p w:rsidR="005205C5" w:rsidRPr="00D721A1" w:rsidRDefault="005205C5" w:rsidP="000132D1">
            <w:pPr>
              <w:widowControl w:val="0"/>
              <w:autoSpaceDE w:val="0"/>
              <w:autoSpaceDN w:val="0"/>
              <w:adjustRightInd w:val="0"/>
              <w:rPr>
                <w:rFonts w:ascii="Times New Roman" w:hAnsi="Times New Roman"/>
                <w:szCs w:val="28"/>
              </w:rPr>
            </w:pPr>
            <w:r w:rsidRPr="00D721A1">
              <w:rPr>
                <w:rFonts w:ascii="Times New Roman" w:hAnsi="Times New Roman"/>
                <w:szCs w:val="28"/>
              </w:rPr>
              <w:t>Пятница</w:t>
            </w:r>
          </w:p>
        </w:tc>
        <w:tc>
          <w:tcPr>
            <w:tcW w:w="2555" w:type="dxa"/>
          </w:tcPr>
          <w:p w:rsidR="005205C5" w:rsidRPr="00D721A1" w:rsidRDefault="005205C5" w:rsidP="000132D1">
            <w:pPr>
              <w:widowControl w:val="0"/>
              <w:autoSpaceDE w:val="0"/>
              <w:autoSpaceDN w:val="0"/>
              <w:adjustRightInd w:val="0"/>
              <w:ind w:firstLine="0"/>
              <w:jc w:val="center"/>
              <w:rPr>
                <w:rFonts w:ascii="Times New Roman" w:hAnsi="Times New Roman"/>
                <w:szCs w:val="28"/>
              </w:rPr>
            </w:pPr>
            <w:r w:rsidRPr="00D721A1">
              <w:rPr>
                <w:rFonts w:ascii="Times New Roman" w:hAnsi="Times New Roman"/>
                <w:szCs w:val="28"/>
              </w:rPr>
              <w:t xml:space="preserve">9.00 – </w:t>
            </w:r>
            <w:r>
              <w:rPr>
                <w:rFonts w:ascii="Times New Roman" w:hAnsi="Times New Roman"/>
                <w:szCs w:val="28"/>
              </w:rPr>
              <w:t>16.12</w:t>
            </w:r>
          </w:p>
        </w:tc>
        <w:tc>
          <w:tcPr>
            <w:tcW w:w="3798" w:type="dxa"/>
          </w:tcPr>
          <w:p w:rsidR="005205C5" w:rsidRPr="00D721A1" w:rsidRDefault="005205C5" w:rsidP="000132D1">
            <w:pPr>
              <w:ind w:firstLine="0"/>
              <w:jc w:val="left"/>
              <w:rPr>
                <w:rFonts w:ascii="Times New Roman" w:hAnsi="Times New Roman"/>
                <w:szCs w:val="28"/>
              </w:rPr>
            </w:pPr>
            <w:r w:rsidRPr="00D721A1">
              <w:rPr>
                <w:rFonts w:ascii="Times New Roman" w:hAnsi="Times New Roman"/>
                <w:szCs w:val="28"/>
              </w:rPr>
              <w:t>(перерыв 13.00 – 14.00)</w:t>
            </w:r>
          </w:p>
        </w:tc>
      </w:tr>
      <w:tr w:rsidR="005205C5" w:rsidRPr="00D721A1" w:rsidTr="000132D1">
        <w:tc>
          <w:tcPr>
            <w:tcW w:w="9468" w:type="dxa"/>
            <w:gridSpan w:val="3"/>
          </w:tcPr>
          <w:p w:rsidR="005205C5" w:rsidRPr="00D721A1" w:rsidRDefault="005205C5" w:rsidP="000132D1">
            <w:pPr>
              <w:widowControl w:val="0"/>
              <w:autoSpaceDE w:val="0"/>
              <w:autoSpaceDN w:val="0"/>
              <w:adjustRightInd w:val="0"/>
              <w:rPr>
                <w:rFonts w:ascii="Times New Roman" w:hAnsi="Times New Roman"/>
                <w:szCs w:val="28"/>
              </w:rPr>
            </w:pPr>
            <w:r w:rsidRPr="00685318">
              <w:rPr>
                <w:rFonts w:ascii="Times New Roman" w:hAnsi="Times New Roman"/>
                <w:szCs w:val="28"/>
              </w:rPr>
              <w:t xml:space="preserve">Суббота, воскресенье – выходные дни </w:t>
            </w:r>
          </w:p>
        </w:tc>
      </w:tr>
    </w:tbl>
    <w:p w:rsidR="005205C5" w:rsidRDefault="005205C5" w:rsidP="00CC7865">
      <w:pPr>
        <w:widowControl w:val="0"/>
        <w:autoSpaceDE w:val="0"/>
        <w:autoSpaceDN w:val="0"/>
        <w:adjustRightInd w:val="0"/>
        <w:jc w:val="center"/>
        <w:outlineLvl w:val="1"/>
        <w:rPr>
          <w:rFonts w:ascii="Times New Roman" w:hAnsi="Times New Roman"/>
          <w:szCs w:val="28"/>
        </w:rPr>
      </w:pPr>
    </w:p>
    <w:p w:rsidR="005205C5" w:rsidRPr="003A382A" w:rsidRDefault="005205C5" w:rsidP="00CC7865">
      <w:pPr>
        <w:widowControl w:val="0"/>
        <w:autoSpaceDE w:val="0"/>
        <w:autoSpaceDN w:val="0"/>
        <w:adjustRightInd w:val="0"/>
        <w:jc w:val="center"/>
        <w:outlineLvl w:val="1"/>
        <w:rPr>
          <w:rFonts w:ascii="Times New Roman" w:hAnsi="Times New Roman"/>
          <w:szCs w:val="28"/>
        </w:rPr>
      </w:pPr>
      <w:r w:rsidRPr="003A382A">
        <w:rPr>
          <w:rFonts w:ascii="Times New Roman" w:hAnsi="Times New Roman"/>
          <w:szCs w:val="28"/>
        </w:rPr>
        <w:t>Раздел II. СТАНДАРТ ПРЕДОСТАВЛЕНИЯ МУНИЦИПАЛЬНОЙ УСЛУГИ</w:t>
      </w:r>
    </w:p>
    <w:p w:rsidR="005205C5" w:rsidRPr="003A382A" w:rsidRDefault="005205C5" w:rsidP="00CC7865">
      <w:pPr>
        <w:widowControl w:val="0"/>
        <w:autoSpaceDE w:val="0"/>
        <w:autoSpaceDN w:val="0"/>
        <w:adjustRightInd w:val="0"/>
        <w:rPr>
          <w:rFonts w:ascii="Times New Roman" w:hAnsi="Times New Roman"/>
          <w:szCs w:val="28"/>
        </w:rPr>
      </w:pPr>
    </w:p>
    <w:p w:rsidR="005205C5" w:rsidRPr="003A382A" w:rsidRDefault="005205C5" w:rsidP="00CC7865">
      <w:pPr>
        <w:widowControl w:val="0"/>
        <w:autoSpaceDE w:val="0"/>
        <w:autoSpaceDN w:val="0"/>
        <w:adjustRightInd w:val="0"/>
        <w:jc w:val="center"/>
        <w:outlineLvl w:val="2"/>
        <w:rPr>
          <w:rFonts w:ascii="Times New Roman" w:hAnsi="Times New Roman"/>
          <w:szCs w:val="28"/>
        </w:rPr>
      </w:pPr>
      <w:bookmarkStart w:id="5" w:name="Par146"/>
      <w:bookmarkEnd w:id="5"/>
      <w:r w:rsidRPr="003A382A">
        <w:rPr>
          <w:rFonts w:ascii="Times New Roman" w:hAnsi="Times New Roman"/>
          <w:szCs w:val="28"/>
        </w:rPr>
        <w:t>Глава 4. НАИМЕНОВАНИЕ МУНИЦИПАЛЬНОЙ УСЛУГИ</w:t>
      </w:r>
    </w:p>
    <w:p w:rsidR="005205C5" w:rsidRPr="003A382A" w:rsidRDefault="005205C5" w:rsidP="00CC7865">
      <w:pPr>
        <w:widowControl w:val="0"/>
        <w:autoSpaceDE w:val="0"/>
        <w:autoSpaceDN w:val="0"/>
        <w:adjustRightInd w:val="0"/>
        <w:ind w:firstLine="709"/>
        <w:rPr>
          <w:rFonts w:ascii="Times New Roman" w:hAnsi="Times New Roman"/>
          <w:szCs w:val="28"/>
        </w:rPr>
      </w:pPr>
    </w:p>
    <w:p w:rsidR="005205C5" w:rsidRDefault="005205C5" w:rsidP="00A36AA2">
      <w:pPr>
        <w:widowControl w:val="0"/>
        <w:numPr>
          <w:ilvl w:val="0"/>
          <w:numId w:val="14"/>
        </w:numPr>
        <w:tabs>
          <w:tab w:val="num" w:pos="1260"/>
        </w:tabs>
        <w:autoSpaceDE w:val="0"/>
        <w:autoSpaceDN w:val="0"/>
        <w:adjustRightInd w:val="0"/>
        <w:ind w:left="0" w:firstLine="720"/>
        <w:rPr>
          <w:rFonts w:ascii="Times New Roman" w:hAnsi="Times New Roman"/>
          <w:szCs w:val="28"/>
        </w:rPr>
      </w:pPr>
      <w:r>
        <w:rPr>
          <w:rFonts w:ascii="Times New Roman" w:hAnsi="Times New Roman"/>
          <w:szCs w:val="28"/>
        </w:rPr>
        <w:t>Под муниципальной услугой в настоящем административном регламенте понимается н</w:t>
      </w:r>
      <w:r w:rsidRPr="003A382A">
        <w:rPr>
          <w:rFonts w:ascii="Times New Roman" w:hAnsi="Times New Roman"/>
          <w:szCs w:val="28"/>
        </w:rPr>
        <w:t>азначение, перерасчет, индексация и выплата пенсии за выслугу лет гражданам, замещавшим должности муниципальной службы.</w:t>
      </w:r>
    </w:p>
    <w:p w:rsidR="005205C5" w:rsidRDefault="005205C5" w:rsidP="00A36AA2">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 xml:space="preserve">Муниципальная услуга включает в себя </w:t>
      </w:r>
      <w:proofErr w:type="gramStart"/>
      <w:r w:rsidRPr="003A382A">
        <w:rPr>
          <w:rFonts w:ascii="Times New Roman" w:hAnsi="Times New Roman"/>
          <w:szCs w:val="28"/>
        </w:rPr>
        <w:t>следующие</w:t>
      </w:r>
      <w:proofErr w:type="gramEnd"/>
      <w:r w:rsidRPr="003A382A">
        <w:rPr>
          <w:rFonts w:ascii="Times New Roman" w:hAnsi="Times New Roman"/>
          <w:szCs w:val="28"/>
        </w:rPr>
        <w:t xml:space="preserve"> </w:t>
      </w:r>
      <w:proofErr w:type="spellStart"/>
      <w:r w:rsidRPr="003A382A">
        <w:rPr>
          <w:rFonts w:ascii="Times New Roman" w:hAnsi="Times New Roman"/>
          <w:szCs w:val="28"/>
        </w:rPr>
        <w:t>подуслуги</w:t>
      </w:r>
      <w:proofErr w:type="spellEnd"/>
      <w:r w:rsidRPr="003A382A">
        <w:rPr>
          <w:rFonts w:ascii="Times New Roman" w:hAnsi="Times New Roman"/>
          <w:szCs w:val="28"/>
        </w:rPr>
        <w:t>:</w:t>
      </w:r>
    </w:p>
    <w:p w:rsidR="005205C5" w:rsidRPr="003A382A" w:rsidRDefault="005205C5"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 назначение и выплата пенсии за выслугу лет;</w:t>
      </w:r>
    </w:p>
    <w:p w:rsidR="005205C5" w:rsidRPr="003A382A" w:rsidRDefault="005205C5"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 перерасчет и индексация пенсии за выслугу лет;</w:t>
      </w:r>
    </w:p>
    <w:p w:rsidR="005205C5" w:rsidRPr="003A382A" w:rsidRDefault="005205C5"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 приостановление и прекращение выплаты пенсии за выслугу лет</w:t>
      </w:r>
      <w:r>
        <w:rPr>
          <w:rFonts w:ascii="Times New Roman" w:hAnsi="Times New Roman"/>
          <w:szCs w:val="28"/>
        </w:rPr>
        <w:t>.</w:t>
      </w:r>
    </w:p>
    <w:p w:rsidR="005205C5" w:rsidRDefault="005205C5" w:rsidP="00A36AA2">
      <w:pPr>
        <w:widowControl w:val="0"/>
        <w:numPr>
          <w:ilvl w:val="0"/>
          <w:numId w:val="14"/>
        </w:numPr>
        <w:tabs>
          <w:tab w:val="num" w:pos="1260"/>
        </w:tabs>
        <w:autoSpaceDE w:val="0"/>
        <w:autoSpaceDN w:val="0"/>
        <w:adjustRightInd w:val="0"/>
        <w:ind w:left="0" w:firstLine="720"/>
        <w:rPr>
          <w:rFonts w:ascii="Times New Roman" w:hAnsi="Times New Roman"/>
          <w:szCs w:val="28"/>
        </w:rPr>
      </w:pPr>
      <w:proofErr w:type="gramStart"/>
      <w:r w:rsidRPr="003A382A">
        <w:rPr>
          <w:rFonts w:ascii="Times New Roman" w:hAnsi="Times New Roman"/>
          <w:szCs w:val="28"/>
        </w:rPr>
        <w:t xml:space="preserve">Пенсия за выслугу лет устанавливается к </w:t>
      </w:r>
      <w:r>
        <w:rPr>
          <w:rFonts w:ascii="Times New Roman" w:hAnsi="Times New Roman"/>
          <w:szCs w:val="28"/>
        </w:rPr>
        <w:t>страховой</w:t>
      </w:r>
      <w:r w:rsidRPr="003A382A">
        <w:rPr>
          <w:rFonts w:ascii="Times New Roman" w:hAnsi="Times New Roman"/>
          <w:szCs w:val="28"/>
        </w:rPr>
        <w:t xml:space="preserve"> пенсии по старости, </w:t>
      </w:r>
      <w:r>
        <w:rPr>
          <w:rFonts w:ascii="Times New Roman" w:hAnsi="Times New Roman"/>
          <w:szCs w:val="28"/>
        </w:rPr>
        <w:t>страховой</w:t>
      </w:r>
      <w:r w:rsidRPr="003A382A">
        <w:rPr>
          <w:rFonts w:ascii="Times New Roman" w:hAnsi="Times New Roman"/>
          <w:szCs w:val="28"/>
        </w:rPr>
        <w:t xml:space="preserve"> пенсии по инвалидности, назначенным в соответствии с Федеральным </w:t>
      </w:r>
      <w:hyperlink r:id="rId20"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от 17 декабря 2001 года № 173-ФЗ «О трудовых пенсиях в Российской Федерации» (далее - </w:t>
      </w:r>
      <w:r>
        <w:rPr>
          <w:rFonts w:ascii="Times New Roman" w:hAnsi="Times New Roman"/>
          <w:szCs w:val="28"/>
        </w:rPr>
        <w:t>страховая пенсия по старости, страховая</w:t>
      </w:r>
      <w:r w:rsidRPr="003A382A">
        <w:rPr>
          <w:rFonts w:ascii="Times New Roman" w:hAnsi="Times New Roman"/>
          <w:szCs w:val="28"/>
        </w:rPr>
        <w:t xml:space="preserve"> пенсия по инвалидности соответственно), пенсии, назначенной в соответствии с </w:t>
      </w:r>
      <w:hyperlink r:id="rId21"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Российской Федерации от 19 апреля 1991 года </w:t>
      </w:r>
      <w:r w:rsidRPr="003A382A">
        <w:rPr>
          <w:rFonts w:ascii="Times New Roman" w:hAnsi="Times New Roman"/>
          <w:szCs w:val="28"/>
        </w:rPr>
        <w:br/>
        <w:t>№ 1032-1 «О занятости населения в</w:t>
      </w:r>
      <w:proofErr w:type="gramEnd"/>
      <w:r w:rsidRPr="003A382A">
        <w:rPr>
          <w:rFonts w:ascii="Times New Roman" w:hAnsi="Times New Roman"/>
          <w:szCs w:val="28"/>
        </w:rPr>
        <w:t xml:space="preserve"> Российской Федерации» (далее - пенсия, назначенная в соответствии с </w:t>
      </w:r>
      <w:hyperlink r:id="rId22"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Российской Федерации «О занятости населения в Российской Федерации»).</w:t>
      </w:r>
    </w:p>
    <w:p w:rsidR="005205C5" w:rsidRPr="003A382A" w:rsidRDefault="005205C5" w:rsidP="003C49C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Пенси</w:t>
      </w:r>
      <w:r>
        <w:rPr>
          <w:rFonts w:ascii="Times New Roman" w:hAnsi="Times New Roman"/>
          <w:szCs w:val="28"/>
        </w:rPr>
        <w:t>я за выслугу лет назначается к страховой</w:t>
      </w:r>
      <w:r w:rsidRPr="003A382A">
        <w:rPr>
          <w:rFonts w:ascii="Times New Roman" w:hAnsi="Times New Roman"/>
          <w:szCs w:val="28"/>
        </w:rPr>
        <w:t xml:space="preserve"> пенсии по старости пожизненно, к </w:t>
      </w:r>
      <w:r>
        <w:rPr>
          <w:rFonts w:ascii="Times New Roman" w:hAnsi="Times New Roman"/>
          <w:szCs w:val="28"/>
        </w:rPr>
        <w:t>страховой</w:t>
      </w:r>
      <w:r w:rsidRPr="003A382A">
        <w:rPr>
          <w:rFonts w:ascii="Times New Roman" w:hAnsi="Times New Roman"/>
          <w:szCs w:val="28"/>
        </w:rPr>
        <w:t xml:space="preserve"> пенсии по инвалидности - на срок, на который </w:t>
      </w:r>
      <w:r w:rsidRPr="003A382A">
        <w:rPr>
          <w:rFonts w:ascii="Times New Roman" w:hAnsi="Times New Roman"/>
          <w:szCs w:val="28"/>
        </w:rPr>
        <w:lastRenderedPageBreak/>
        <w:t xml:space="preserve">определена инвалидность, к пенсии, назначенной в соответствии с </w:t>
      </w:r>
      <w:hyperlink r:id="rId23"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Российской Федерации «О занятости населения в Российской Федерации», - на срок установления данной пенсии.</w:t>
      </w:r>
    </w:p>
    <w:p w:rsidR="005205C5" w:rsidRPr="00AD7B83" w:rsidRDefault="005205C5" w:rsidP="00A36AA2">
      <w:pPr>
        <w:widowControl w:val="0"/>
        <w:numPr>
          <w:ilvl w:val="0"/>
          <w:numId w:val="14"/>
        </w:numPr>
        <w:tabs>
          <w:tab w:val="num" w:pos="1260"/>
        </w:tabs>
        <w:autoSpaceDE w:val="0"/>
        <w:autoSpaceDN w:val="0"/>
        <w:adjustRightInd w:val="0"/>
        <w:ind w:left="0" w:firstLine="720"/>
        <w:rPr>
          <w:rFonts w:ascii="Times New Roman" w:hAnsi="Times New Roman"/>
          <w:szCs w:val="28"/>
        </w:rPr>
      </w:pPr>
      <w:proofErr w:type="gramStart"/>
      <w:r w:rsidRPr="00AD7B83">
        <w:rPr>
          <w:rFonts w:ascii="Times New Roman" w:hAnsi="Times New Roman"/>
          <w:szCs w:val="28"/>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страховой пенсии по старости, либо за вычетом страховой пенсии по инвалидности, либо за вычетом пенсии</w:t>
      </w:r>
      <w:proofErr w:type="gramEnd"/>
      <w:r w:rsidRPr="00AD7B83">
        <w:rPr>
          <w:rFonts w:ascii="Times New Roman" w:hAnsi="Times New Roman"/>
          <w:szCs w:val="28"/>
        </w:rPr>
        <w:t xml:space="preserve">, назначенной в соответствии с </w:t>
      </w:r>
      <w:hyperlink r:id="rId24" w:history="1">
        <w:r w:rsidRPr="00AD7B83">
          <w:rPr>
            <w:rStyle w:val="a4"/>
            <w:rFonts w:ascii="Times New Roman" w:hAnsi="Times New Roman"/>
            <w:color w:val="auto"/>
            <w:szCs w:val="28"/>
            <w:u w:val="none"/>
          </w:rPr>
          <w:t>Законом</w:t>
        </w:r>
      </w:hyperlink>
      <w:r w:rsidRPr="00AD7B83">
        <w:rPr>
          <w:rFonts w:ascii="Times New Roman" w:hAnsi="Times New Roman"/>
          <w:szCs w:val="28"/>
        </w:rPr>
        <w:t xml:space="preserve"> Российской Федерации «О занятости населения в Российской Федерации». За </w:t>
      </w:r>
      <w:proofErr w:type="gramStart"/>
      <w:r w:rsidRPr="00AD7B83">
        <w:rPr>
          <w:rFonts w:ascii="Times New Roman" w:hAnsi="Times New Roman"/>
          <w:szCs w:val="28"/>
        </w:rPr>
        <w:t>каждый полный год</w:t>
      </w:r>
      <w:proofErr w:type="gramEnd"/>
      <w:r w:rsidRPr="00AD7B83">
        <w:rPr>
          <w:rFonts w:ascii="Times New Roman" w:hAnsi="Times New Roman"/>
          <w:szCs w:val="28"/>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AD7B83">
        <w:rPr>
          <w:rFonts w:ascii="Times New Roman" w:hAnsi="Times New Roman"/>
          <w:szCs w:val="28"/>
        </w:rPr>
        <w:t xml:space="preserve">При этом общая сумма пенсии за выслугу лет и страховой части страховой пенсии по старости либо общая сумма пенсии за выслугу лет и страховой пенсии по инвалидности, пенсии, назначенной в соответствии с </w:t>
      </w:r>
      <w:hyperlink r:id="rId25" w:history="1">
        <w:r w:rsidRPr="00AD7B83">
          <w:rPr>
            <w:rStyle w:val="a4"/>
            <w:rFonts w:ascii="Times New Roman" w:hAnsi="Times New Roman"/>
            <w:color w:val="auto"/>
            <w:szCs w:val="28"/>
            <w:u w:val="none"/>
          </w:rPr>
          <w:t>Законом</w:t>
        </w:r>
      </w:hyperlink>
      <w:r w:rsidRPr="00AD7B83">
        <w:rPr>
          <w:rFonts w:ascii="Times New Roman" w:hAnsi="Times New Roman"/>
          <w:szCs w:val="28"/>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AD7B83">
        <w:rPr>
          <w:rFonts w:ascii="Times New Roman" w:hAnsi="Times New Roman"/>
          <w:szCs w:val="28"/>
        </w:rPr>
        <w:t xml:space="preserve"> на день его увольнения с муниципальной службы.</w:t>
      </w:r>
    </w:p>
    <w:p w:rsidR="005205C5" w:rsidRPr="00AD7B83" w:rsidRDefault="005205C5" w:rsidP="003C49CD">
      <w:pPr>
        <w:widowControl w:val="0"/>
        <w:autoSpaceDE w:val="0"/>
        <w:autoSpaceDN w:val="0"/>
        <w:adjustRightInd w:val="0"/>
        <w:ind w:firstLine="709"/>
        <w:rPr>
          <w:rFonts w:ascii="Times New Roman" w:hAnsi="Times New Roman"/>
          <w:szCs w:val="28"/>
        </w:rPr>
      </w:pPr>
      <w:proofErr w:type="gramStart"/>
      <w:r w:rsidRPr="00AD7B83">
        <w:rPr>
          <w:rFonts w:ascii="Times New Roman" w:hAnsi="Times New Roman"/>
          <w:szCs w:val="28"/>
        </w:rPr>
        <w:t>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страховой пенсии по старости (фиксированного базового размера страховой пенсии по инвалидности), приходящиеся на нетрудоспособных членов семьи и на увеличение</w:t>
      </w:r>
      <w:proofErr w:type="gramEnd"/>
      <w:r w:rsidRPr="00AD7B83">
        <w:rPr>
          <w:rFonts w:ascii="Times New Roman" w:hAnsi="Times New Roman"/>
          <w:szCs w:val="28"/>
        </w:rPr>
        <w:t xml:space="preserve">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6" w:history="1">
        <w:r w:rsidRPr="00AD7B83">
          <w:rPr>
            <w:rStyle w:val="a4"/>
            <w:rFonts w:ascii="Times New Roman" w:hAnsi="Times New Roman"/>
            <w:color w:val="auto"/>
            <w:szCs w:val="28"/>
            <w:u w:val="none"/>
          </w:rPr>
          <w:t>законом</w:t>
        </w:r>
      </w:hyperlink>
      <w:r w:rsidRPr="00AD7B83">
        <w:rPr>
          <w:rFonts w:ascii="Times New Roman" w:hAnsi="Times New Roman"/>
          <w:szCs w:val="28"/>
        </w:rPr>
        <w:t xml:space="preserve"> от 17 декабря 2001 года № 173-ФЗ «О трудовых пенсиях в Российской Федерации».</w:t>
      </w:r>
    </w:p>
    <w:p w:rsidR="005205C5" w:rsidRPr="003A382A" w:rsidRDefault="005205C5" w:rsidP="003C49CD">
      <w:pPr>
        <w:widowControl w:val="0"/>
        <w:autoSpaceDE w:val="0"/>
        <w:autoSpaceDN w:val="0"/>
        <w:adjustRightInd w:val="0"/>
        <w:ind w:firstLine="709"/>
        <w:rPr>
          <w:rFonts w:ascii="Times New Roman" w:hAnsi="Times New Roman"/>
          <w:szCs w:val="28"/>
        </w:rPr>
      </w:pPr>
      <w:bookmarkStart w:id="6" w:name="Par2"/>
      <w:bookmarkEnd w:id="6"/>
      <w:r w:rsidRPr="00AD7B83">
        <w:rPr>
          <w:rFonts w:ascii="Times New Roman" w:hAnsi="Times New Roman"/>
          <w:szCs w:val="28"/>
        </w:rPr>
        <w:t>Размер пенсии за выслугу лет определяется с применением районного коэффициента к заработной</w:t>
      </w:r>
      <w:r w:rsidRPr="003A382A">
        <w:rPr>
          <w:rFonts w:ascii="Times New Roman" w:hAnsi="Times New Roman"/>
          <w:szCs w:val="28"/>
        </w:rPr>
        <w:t xml:space="preserve">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5205C5" w:rsidRPr="003A382A" w:rsidRDefault="005205C5" w:rsidP="003C49CD">
      <w:pPr>
        <w:widowControl w:val="0"/>
        <w:autoSpaceDE w:val="0"/>
        <w:autoSpaceDN w:val="0"/>
        <w:adjustRightInd w:val="0"/>
        <w:ind w:firstLine="709"/>
        <w:rPr>
          <w:rFonts w:ascii="Times New Roman" w:hAnsi="Times New Roman"/>
          <w:szCs w:val="28"/>
        </w:rPr>
      </w:pPr>
      <w:proofErr w:type="gramStart"/>
      <w:r w:rsidRPr="003A382A">
        <w:rPr>
          <w:rFonts w:ascii="Times New Roman" w:hAnsi="Times New Roman"/>
          <w:szCs w:val="28"/>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3A382A">
        <w:rPr>
          <w:rFonts w:ascii="Times New Roman" w:hAnsi="Times New Roman"/>
          <w:szCs w:val="28"/>
        </w:rPr>
        <w:t xml:space="preserve"> </w:t>
      </w:r>
      <w:r w:rsidRPr="003A382A">
        <w:rPr>
          <w:rFonts w:ascii="Times New Roman" w:hAnsi="Times New Roman"/>
          <w:szCs w:val="28"/>
        </w:rPr>
        <w:lastRenderedPageBreak/>
        <w:t xml:space="preserve">выплаты указанной пенсии. </w:t>
      </w:r>
      <w:proofErr w:type="gramStart"/>
      <w:r w:rsidRPr="003A382A">
        <w:rPr>
          <w:rFonts w:ascii="Times New Roman" w:hAnsi="Times New Roman"/>
          <w:szCs w:val="28"/>
        </w:rPr>
        <w:t xml:space="preserve">В случае, когда размер пенсии за выслугу лет с учетом районного коэффициента к заработной плате, указанного в </w:t>
      </w:r>
      <w:hyperlink w:anchor="Par2" w:history="1">
        <w:r w:rsidRPr="003A382A">
          <w:rPr>
            <w:rStyle w:val="a4"/>
            <w:rFonts w:ascii="Times New Roman" w:hAnsi="Times New Roman"/>
            <w:color w:val="auto"/>
            <w:szCs w:val="28"/>
            <w:u w:val="none"/>
          </w:rPr>
          <w:t>абзаце втором</w:t>
        </w:r>
      </w:hyperlink>
      <w:r w:rsidRPr="003A382A">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w:t>
      </w:r>
      <w:proofErr w:type="gramEnd"/>
      <w:r w:rsidRPr="003A382A">
        <w:rPr>
          <w:rFonts w:ascii="Times New Roman" w:hAnsi="Times New Roman"/>
          <w:szCs w:val="28"/>
        </w:rPr>
        <w:t xml:space="preserve"> в </w:t>
      </w:r>
      <w:hyperlink r:id="rId27" w:history="1">
        <w:r w:rsidRPr="003A382A">
          <w:rPr>
            <w:rStyle w:val="a4"/>
            <w:rFonts w:ascii="Times New Roman" w:hAnsi="Times New Roman"/>
            <w:color w:val="auto"/>
            <w:szCs w:val="28"/>
            <w:u w:val="none"/>
          </w:rPr>
          <w:t>абзаце первом</w:t>
        </w:r>
      </w:hyperlink>
      <w:r w:rsidRPr="003A382A">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5205C5" w:rsidRDefault="005205C5" w:rsidP="003E38AB">
      <w:pPr>
        <w:widowControl w:val="0"/>
        <w:numPr>
          <w:ilvl w:val="0"/>
          <w:numId w:val="14"/>
        </w:numPr>
        <w:tabs>
          <w:tab w:val="num" w:pos="1260"/>
        </w:tabs>
        <w:autoSpaceDE w:val="0"/>
        <w:autoSpaceDN w:val="0"/>
        <w:adjustRightInd w:val="0"/>
        <w:ind w:left="0" w:firstLine="720"/>
        <w:rPr>
          <w:rFonts w:ascii="Times New Roman" w:hAnsi="Times New Roman"/>
          <w:szCs w:val="28"/>
        </w:rPr>
      </w:pPr>
      <w:proofErr w:type="gramStart"/>
      <w:r w:rsidRPr="00D8215C">
        <w:rPr>
          <w:rFonts w:ascii="Times New Roman" w:hAnsi="Times New Roman"/>
          <w:szCs w:val="28"/>
        </w:rPr>
        <w:t xml:space="preserve">Пенсия за выслугу лет подлежит перерасчету при изменении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w:t>
      </w:r>
      <w:hyperlink r:id="rId28" w:history="1">
        <w:r w:rsidRPr="00D8215C">
          <w:rPr>
            <w:rStyle w:val="a4"/>
            <w:rFonts w:ascii="Times New Roman" w:hAnsi="Times New Roman"/>
            <w:color w:val="auto"/>
            <w:szCs w:val="28"/>
            <w:u w:val="none"/>
          </w:rPr>
          <w:t>Законом</w:t>
        </w:r>
      </w:hyperlink>
      <w:r w:rsidRPr="00D8215C">
        <w:rPr>
          <w:rFonts w:ascii="Times New Roman" w:hAnsi="Times New Roman"/>
          <w:szCs w:val="28"/>
        </w:rPr>
        <w:t xml:space="preserve"> Российской Федерации от 19 апреля 1991 года</w:t>
      </w:r>
      <w:r>
        <w:rPr>
          <w:rFonts w:ascii="Times New Roman" w:hAnsi="Times New Roman"/>
          <w:szCs w:val="28"/>
        </w:rPr>
        <w:t xml:space="preserve"> </w:t>
      </w:r>
      <w:r w:rsidRPr="00D8215C">
        <w:rPr>
          <w:rFonts w:ascii="Times New Roman" w:hAnsi="Times New Roman"/>
          <w:szCs w:val="28"/>
        </w:rPr>
        <w:t>№ 1032-1 «О занятости населения в Российской Федерации», а также в иных случаях в соответствии с законодательством.</w:t>
      </w:r>
      <w:proofErr w:type="gramEnd"/>
    </w:p>
    <w:p w:rsidR="005205C5" w:rsidRDefault="005205C5" w:rsidP="003E38AB">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Перерасчет размера пенсии за выслугу лет производится в следующем порядке:</w:t>
      </w:r>
    </w:p>
    <w:p w:rsidR="005205C5" w:rsidRPr="003A382A" w:rsidRDefault="005205C5" w:rsidP="001E33D2">
      <w:pPr>
        <w:widowControl w:val="0"/>
        <w:autoSpaceDE w:val="0"/>
        <w:autoSpaceDN w:val="0"/>
        <w:adjustRightInd w:val="0"/>
        <w:ind w:firstLine="709"/>
        <w:rPr>
          <w:rFonts w:ascii="Times New Roman" w:hAnsi="Times New Roman"/>
          <w:szCs w:val="28"/>
        </w:rPr>
      </w:pPr>
      <w:bookmarkStart w:id="7" w:name="Par1"/>
      <w:bookmarkEnd w:id="7"/>
      <w:proofErr w:type="gramStart"/>
      <w:r w:rsidRPr="003A382A">
        <w:rPr>
          <w:rFonts w:ascii="Times New Roman" w:hAnsi="Times New Roman"/>
          <w:szCs w:val="28"/>
        </w:rPr>
        <w:t xml:space="preserve">а) при централизованном увеличении размера страховой части </w:t>
      </w:r>
      <w:r>
        <w:rPr>
          <w:rFonts w:ascii="Times New Roman" w:hAnsi="Times New Roman"/>
          <w:szCs w:val="28"/>
        </w:rPr>
        <w:t>страховой</w:t>
      </w:r>
      <w:r w:rsidRPr="003A382A">
        <w:rPr>
          <w:rFonts w:ascii="Times New Roman" w:hAnsi="Times New Roman"/>
          <w:szCs w:val="28"/>
        </w:rPr>
        <w:t xml:space="preserve"> пенсии по старости, либо при изменении размера </w:t>
      </w:r>
      <w:r>
        <w:rPr>
          <w:rFonts w:ascii="Times New Roman" w:hAnsi="Times New Roman"/>
          <w:szCs w:val="28"/>
        </w:rPr>
        <w:t>страховой</w:t>
      </w:r>
      <w:r w:rsidRPr="003A382A">
        <w:rPr>
          <w:rFonts w:ascii="Times New Roman" w:hAnsi="Times New Roman"/>
          <w:szCs w:val="28"/>
        </w:rPr>
        <w:t xml:space="preserve"> пенсии по инвалидности, либо при изменении размера пенсии, назначенной в соответствии с Законом Российской Федерации от 19 апреля 1991 года </w:t>
      </w:r>
      <w:r w:rsidRPr="003A382A">
        <w:rPr>
          <w:rFonts w:ascii="Times New Roman" w:hAnsi="Times New Roman"/>
          <w:szCs w:val="28"/>
        </w:rPr>
        <w:br/>
        <w:t>№ 1032-1 «О занятости населения в Российской Федерации», - с 1-го числа месяца, в котором произошло увеличение;</w:t>
      </w:r>
      <w:proofErr w:type="gramEnd"/>
    </w:p>
    <w:p w:rsidR="005205C5" w:rsidRPr="003A382A" w:rsidRDefault="005205C5"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5205C5" w:rsidRPr="003A382A" w:rsidRDefault="005205C5"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5205C5" w:rsidRPr="003A382A" w:rsidRDefault="005205C5"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г) в случае возникновения обстоятельств, влекущих уменьшение размера пенсии за выслугу лет, кроме указанных в </w:t>
      </w:r>
      <w:hyperlink w:anchor="Par1" w:history="1">
        <w:r w:rsidRPr="003A382A">
          <w:rPr>
            <w:rStyle w:val="a4"/>
            <w:rFonts w:ascii="Times New Roman" w:hAnsi="Times New Roman"/>
            <w:color w:val="auto"/>
            <w:szCs w:val="28"/>
            <w:u w:val="none"/>
          </w:rPr>
          <w:t>подпунктах «а»</w:t>
        </w:r>
      </w:hyperlink>
      <w:r w:rsidRPr="003A382A">
        <w:rPr>
          <w:rFonts w:ascii="Times New Roman" w:hAnsi="Times New Roman"/>
          <w:szCs w:val="28"/>
        </w:rPr>
        <w:t xml:space="preserve"> и </w:t>
      </w:r>
      <w:hyperlink w:anchor="Par2" w:history="1">
        <w:r w:rsidRPr="003A382A">
          <w:rPr>
            <w:rStyle w:val="a4"/>
            <w:rFonts w:ascii="Times New Roman" w:hAnsi="Times New Roman"/>
            <w:color w:val="auto"/>
            <w:szCs w:val="28"/>
            <w:u w:val="none"/>
          </w:rPr>
          <w:t>«б»</w:t>
        </w:r>
      </w:hyperlink>
      <w:r w:rsidRPr="003A382A">
        <w:rPr>
          <w:rFonts w:ascii="Times New Roman" w:hAnsi="Times New Roman"/>
          <w:szCs w:val="28"/>
        </w:rPr>
        <w:t xml:space="preserve"> настоящего пункта, - с 1-го числа месяца, следующего за месяцем, в котором наступили эти обстоятельства;</w:t>
      </w:r>
    </w:p>
    <w:p w:rsidR="005205C5" w:rsidRPr="003A382A" w:rsidRDefault="005205C5" w:rsidP="001E33D2">
      <w:pPr>
        <w:widowControl w:val="0"/>
        <w:autoSpaceDE w:val="0"/>
        <w:autoSpaceDN w:val="0"/>
        <w:adjustRightInd w:val="0"/>
        <w:ind w:firstLine="709"/>
        <w:rPr>
          <w:rFonts w:ascii="Times New Roman" w:hAnsi="Times New Roman"/>
          <w:szCs w:val="28"/>
        </w:rPr>
      </w:pPr>
      <w:proofErr w:type="spellStart"/>
      <w:r w:rsidRPr="003A382A">
        <w:rPr>
          <w:rFonts w:ascii="Times New Roman" w:hAnsi="Times New Roman"/>
          <w:szCs w:val="28"/>
        </w:rPr>
        <w:t>д</w:t>
      </w:r>
      <w:proofErr w:type="spellEnd"/>
      <w:r w:rsidRPr="003A382A">
        <w:rPr>
          <w:rFonts w:ascii="Times New Roman" w:hAnsi="Times New Roman"/>
          <w:szCs w:val="28"/>
        </w:rPr>
        <w:t>) в иных случаях в соответствии с законодательством - с 1-го числа месяца, следующего за месяцем, в котором наступили необходимые обстоятельства.</w:t>
      </w:r>
    </w:p>
    <w:p w:rsidR="005205C5" w:rsidRDefault="005205C5" w:rsidP="00417A8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5205C5" w:rsidRDefault="005205C5" w:rsidP="00417A8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 xml:space="preserve">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w:t>
      </w:r>
      <w:r w:rsidRPr="003A382A">
        <w:rPr>
          <w:rFonts w:ascii="Times New Roman" w:hAnsi="Times New Roman"/>
          <w:szCs w:val="28"/>
        </w:rPr>
        <w:lastRenderedPageBreak/>
        <w:t>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5205C5" w:rsidRDefault="005205C5" w:rsidP="00417A8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Выплата пенсии за выслугу лет прекращается в следующих случаях:</w:t>
      </w:r>
    </w:p>
    <w:p w:rsidR="005205C5" w:rsidRPr="003A382A" w:rsidRDefault="005205C5"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205C5" w:rsidRPr="003A382A" w:rsidRDefault="005205C5"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5205C5" w:rsidRDefault="005205C5" w:rsidP="00417A8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5205C5" w:rsidRPr="003A382A" w:rsidRDefault="005205C5" w:rsidP="000C74ED">
      <w:pPr>
        <w:widowControl w:val="0"/>
        <w:autoSpaceDE w:val="0"/>
        <w:autoSpaceDN w:val="0"/>
        <w:adjustRightInd w:val="0"/>
        <w:ind w:firstLine="709"/>
        <w:rPr>
          <w:rFonts w:ascii="Times New Roman" w:hAnsi="Times New Roman"/>
          <w:szCs w:val="28"/>
        </w:rPr>
      </w:pPr>
    </w:p>
    <w:p w:rsidR="005205C5" w:rsidRPr="003A382A" w:rsidRDefault="005205C5" w:rsidP="00417A89">
      <w:pPr>
        <w:widowControl w:val="0"/>
        <w:autoSpaceDE w:val="0"/>
        <w:autoSpaceDN w:val="0"/>
        <w:adjustRightInd w:val="0"/>
        <w:jc w:val="center"/>
        <w:outlineLvl w:val="2"/>
        <w:rPr>
          <w:rFonts w:ascii="Times New Roman" w:hAnsi="Times New Roman"/>
          <w:szCs w:val="28"/>
        </w:rPr>
      </w:pPr>
      <w:bookmarkStart w:id="8" w:name="Par151"/>
      <w:bookmarkEnd w:id="8"/>
      <w:r w:rsidRPr="003A382A">
        <w:rPr>
          <w:rFonts w:ascii="Times New Roman" w:hAnsi="Times New Roman"/>
          <w:szCs w:val="28"/>
        </w:rPr>
        <w:t xml:space="preserve">Глава </w:t>
      </w:r>
      <w:r>
        <w:rPr>
          <w:rFonts w:ascii="Times New Roman" w:hAnsi="Times New Roman"/>
          <w:szCs w:val="28"/>
        </w:rPr>
        <w:t xml:space="preserve">5. НАИМЕНОВАНИЕ ОРГАНА МЕСТНОГО </w:t>
      </w:r>
      <w:r w:rsidRPr="003A382A">
        <w:rPr>
          <w:rFonts w:ascii="Times New Roman" w:hAnsi="Times New Roman"/>
          <w:szCs w:val="28"/>
        </w:rPr>
        <w:t>САМОУПРАВЛЕНИЯ,</w:t>
      </w:r>
      <w:r>
        <w:rPr>
          <w:rFonts w:ascii="Times New Roman" w:hAnsi="Times New Roman"/>
          <w:szCs w:val="28"/>
        </w:rPr>
        <w:t xml:space="preserve"> </w:t>
      </w:r>
      <w:r w:rsidRPr="003A382A">
        <w:rPr>
          <w:rFonts w:ascii="Times New Roman" w:hAnsi="Times New Roman"/>
          <w:szCs w:val="28"/>
        </w:rPr>
        <w:t>ПРЕДОСТАВЛЯЮЩЕГО</w:t>
      </w:r>
      <w:r>
        <w:rPr>
          <w:rFonts w:ascii="Times New Roman" w:hAnsi="Times New Roman"/>
          <w:szCs w:val="28"/>
        </w:rPr>
        <w:t xml:space="preserve"> </w:t>
      </w:r>
      <w:r w:rsidRPr="003A382A">
        <w:rPr>
          <w:rFonts w:ascii="Times New Roman" w:hAnsi="Times New Roman"/>
          <w:szCs w:val="28"/>
        </w:rPr>
        <w:t>МУНИЦИПАЛЬНУЮ УСЛУГУ</w:t>
      </w:r>
    </w:p>
    <w:p w:rsidR="005205C5" w:rsidRPr="003A382A" w:rsidRDefault="005205C5" w:rsidP="00F844CE">
      <w:pPr>
        <w:widowControl w:val="0"/>
        <w:autoSpaceDE w:val="0"/>
        <w:autoSpaceDN w:val="0"/>
        <w:adjustRightInd w:val="0"/>
        <w:ind w:firstLine="709"/>
        <w:rPr>
          <w:rFonts w:ascii="Times New Roman" w:hAnsi="Times New Roman"/>
          <w:szCs w:val="28"/>
        </w:rPr>
      </w:pPr>
    </w:p>
    <w:p w:rsidR="005205C5" w:rsidRDefault="005205C5" w:rsidP="00417A8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205C5" w:rsidRPr="000132D1" w:rsidRDefault="005205C5" w:rsidP="00417A89">
      <w:pPr>
        <w:widowControl w:val="0"/>
        <w:numPr>
          <w:ilvl w:val="0"/>
          <w:numId w:val="14"/>
        </w:numPr>
        <w:tabs>
          <w:tab w:val="num" w:pos="1260"/>
        </w:tabs>
        <w:autoSpaceDE w:val="0"/>
        <w:autoSpaceDN w:val="0"/>
        <w:adjustRightInd w:val="0"/>
        <w:ind w:left="0" w:firstLine="720"/>
        <w:rPr>
          <w:rFonts w:ascii="Times New Roman" w:hAnsi="Times New Roman"/>
          <w:szCs w:val="28"/>
        </w:rPr>
      </w:pPr>
      <w:proofErr w:type="gramStart"/>
      <w:r w:rsidRPr="003A382A">
        <w:rPr>
          <w:rFonts w:ascii="Times New Roman" w:hAnsi="Times New Roman"/>
          <w:szCs w:val="28"/>
        </w:rPr>
        <w:t>При предоставлении муниципальной услуги уполномоченный орган</w:t>
      </w:r>
      <w:r>
        <w:rPr>
          <w:rFonts w:ascii="Times New Roman" w:hAnsi="Times New Roman"/>
          <w:szCs w:val="28"/>
        </w:rPr>
        <w:t xml:space="preserve"> </w:t>
      </w:r>
      <w:r w:rsidRPr="003A382A">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Pr="00C12B67">
        <w:rPr>
          <w:rFonts w:ascii="Times New Roman" w:hAnsi="Times New Roman"/>
          <w:szCs w:val="28"/>
        </w:rPr>
        <w:t xml:space="preserve">которые являются необходимыми и обязательными для предоставления муниципальных услуг, утвержденный </w:t>
      </w:r>
      <w:r>
        <w:rPr>
          <w:rFonts w:ascii="Times New Roman" w:hAnsi="Times New Roman"/>
          <w:szCs w:val="28"/>
        </w:rPr>
        <w:t>решением Думы муниципального образования «</w:t>
      </w:r>
      <w:proofErr w:type="spellStart"/>
      <w:r>
        <w:rPr>
          <w:rFonts w:ascii="Times New Roman" w:hAnsi="Times New Roman"/>
          <w:szCs w:val="28"/>
        </w:rPr>
        <w:t>Нукутский</w:t>
      </w:r>
      <w:proofErr w:type="spellEnd"/>
      <w:r>
        <w:rPr>
          <w:rFonts w:ascii="Times New Roman" w:hAnsi="Times New Roman"/>
          <w:szCs w:val="28"/>
        </w:rPr>
        <w:t xml:space="preserve"> район»</w:t>
      </w:r>
      <w:r w:rsidRPr="003A382A">
        <w:rPr>
          <w:rFonts w:ascii="Times New Roman" w:hAnsi="Times New Roman"/>
          <w:i/>
          <w:szCs w:val="28"/>
        </w:rPr>
        <w:t>.</w:t>
      </w:r>
      <w:proofErr w:type="gramEnd"/>
    </w:p>
    <w:p w:rsidR="005205C5" w:rsidRPr="003A382A" w:rsidRDefault="005205C5" w:rsidP="00417A8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В предоставлении муниципальной услуги участвуют:</w:t>
      </w:r>
    </w:p>
    <w:p w:rsidR="005205C5" w:rsidRPr="003A382A" w:rsidRDefault="005205C5" w:rsidP="005C7B6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Пенсионный Фонд Российской Федерации;</w:t>
      </w:r>
    </w:p>
    <w:p w:rsidR="005205C5" w:rsidRPr="003A382A" w:rsidRDefault="005205C5" w:rsidP="009C4AA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структурные подразделения </w:t>
      </w:r>
      <w:r>
        <w:rPr>
          <w:rFonts w:ascii="Times New Roman" w:hAnsi="Times New Roman"/>
          <w:szCs w:val="28"/>
        </w:rPr>
        <w:t>А</w:t>
      </w:r>
      <w:r w:rsidRPr="003A382A">
        <w:rPr>
          <w:rFonts w:ascii="Times New Roman" w:hAnsi="Times New Roman"/>
          <w:szCs w:val="28"/>
        </w:rPr>
        <w:t>дминистрации</w:t>
      </w:r>
      <w:r>
        <w:rPr>
          <w:rFonts w:ascii="Times New Roman" w:hAnsi="Times New Roman"/>
          <w:szCs w:val="28"/>
        </w:rPr>
        <w:t xml:space="preserve"> муниципального образования «</w:t>
      </w:r>
      <w:proofErr w:type="spellStart"/>
      <w:r>
        <w:rPr>
          <w:rFonts w:ascii="Times New Roman" w:hAnsi="Times New Roman"/>
          <w:szCs w:val="28"/>
        </w:rPr>
        <w:t>Нукутский</w:t>
      </w:r>
      <w:proofErr w:type="spellEnd"/>
      <w:r>
        <w:rPr>
          <w:rFonts w:ascii="Times New Roman" w:hAnsi="Times New Roman"/>
          <w:szCs w:val="28"/>
        </w:rPr>
        <w:t xml:space="preserve"> район»</w:t>
      </w:r>
      <w:r w:rsidRPr="003A382A">
        <w:rPr>
          <w:rFonts w:ascii="Times New Roman" w:hAnsi="Times New Roman"/>
          <w:szCs w:val="28"/>
        </w:rPr>
        <w:t>;</w:t>
      </w:r>
    </w:p>
    <w:p w:rsidR="005205C5" w:rsidRPr="003A382A" w:rsidRDefault="005205C5" w:rsidP="005C7B6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нотариус.</w:t>
      </w:r>
    </w:p>
    <w:p w:rsidR="005205C5" w:rsidRPr="003A382A" w:rsidRDefault="005205C5" w:rsidP="006563E1">
      <w:pPr>
        <w:widowControl w:val="0"/>
        <w:autoSpaceDE w:val="0"/>
        <w:autoSpaceDN w:val="0"/>
        <w:adjustRightInd w:val="0"/>
        <w:ind w:firstLine="709"/>
        <w:rPr>
          <w:rFonts w:ascii="Times New Roman" w:hAnsi="Times New Roman"/>
          <w:szCs w:val="28"/>
        </w:rPr>
      </w:pPr>
    </w:p>
    <w:p w:rsidR="005205C5" w:rsidRPr="003A382A" w:rsidRDefault="005205C5" w:rsidP="002C02E6">
      <w:pPr>
        <w:widowControl w:val="0"/>
        <w:autoSpaceDE w:val="0"/>
        <w:autoSpaceDN w:val="0"/>
        <w:adjustRightInd w:val="0"/>
        <w:ind w:firstLine="709"/>
        <w:jc w:val="center"/>
        <w:rPr>
          <w:rFonts w:ascii="Times New Roman" w:hAnsi="Times New Roman"/>
          <w:szCs w:val="28"/>
        </w:rPr>
      </w:pPr>
      <w:bookmarkStart w:id="9" w:name="Par159"/>
      <w:bookmarkEnd w:id="9"/>
      <w:r w:rsidRPr="003A382A">
        <w:rPr>
          <w:rFonts w:ascii="Times New Roman" w:hAnsi="Times New Roman"/>
          <w:szCs w:val="28"/>
        </w:rPr>
        <w:t>Глава 6. ОПИСАНИЕ РЕЗУЛЬТАТА</w:t>
      </w:r>
    </w:p>
    <w:p w:rsidR="005205C5" w:rsidRPr="003A382A" w:rsidRDefault="005205C5" w:rsidP="002C02E6">
      <w:pPr>
        <w:widowControl w:val="0"/>
        <w:autoSpaceDE w:val="0"/>
        <w:autoSpaceDN w:val="0"/>
        <w:adjustRightInd w:val="0"/>
        <w:ind w:firstLine="709"/>
        <w:jc w:val="center"/>
        <w:rPr>
          <w:rFonts w:ascii="Times New Roman" w:hAnsi="Times New Roman"/>
          <w:szCs w:val="28"/>
        </w:rPr>
      </w:pPr>
      <w:r w:rsidRPr="003A382A">
        <w:rPr>
          <w:rFonts w:ascii="Times New Roman" w:hAnsi="Times New Roman"/>
          <w:szCs w:val="28"/>
        </w:rPr>
        <w:t>ПРЕДОСТАВЛЕНИЯ МУНИЦИПАЛЬНОЙ УСЛУГИ</w:t>
      </w:r>
    </w:p>
    <w:p w:rsidR="005205C5" w:rsidRPr="003A382A" w:rsidRDefault="005205C5" w:rsidP="006563E1">
      <w:pPr>
        <w:widowControl w:val="0"/>
        <w:autoSpaceDE w:val="0"/>
        <w:autoSpaceDN w:val="0"/>
        <w:adjustRightInd w:val="0"/>
        <w:ind w:firstLine="709"/>
        <w:rPr>
          <w:rFonts w:ascii="Times New Roman" w:hAnsi="Times New Roman"/>
          <w:szCs w:val="28"/>
        </w:rPr>
      </w:pPr>
    </w:p>
    <w:p w:rsidR="005205C5" w:rsidRDefault="005205C5" w:rsidP="000132D1">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Конечным результатом предоставления муниципальной услуги является:</w:t>
      </w:r>
    </w:p>
    <w:p w:rsidR="005205C5" w:rsidRPr="003A382A" w:rsidRDefault="005205C5" w:rsidP="004E764A">
      <w:pPr>
        <w:widowControl w:val="0"/>
        <w:autoSpaceDE w:val="0"/>
        <w:autoSpaceDN w:val="0"/>
        <w:adjustRightInd w:val="0"/>
        <w:ind w:firstLine="709"/>
        <w:rPr>
          <w:rFonts w:ascii="Times New Roman" w:hAnsi="Times New Roman"/>
          <w:szCs w:val="28"/>
        </w:rPr>
      </w:pPr>
      <w:bookmarkStart w:id="10" w:name="Par167"/>
      <w:bookmarkEnd w:id="10"/>
      <w:r w:rsidRPr="003A382A">
        <w:rPr>
          <w:rFonts w:ascii="Times New Roman" w:hAnsi="Times New Roman"/>
          <w:szCs w:val="28"/>
        </w:rPr>
        <w:t>выплата пенсии за выслугу лет;</w:t>
      </w:r>
    </w:p>
    <w:p w:rsidR="005205C5" w:rsidRPr="003A382A" w:rsidRDefault="005205C5"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перерасчет и индексация пенсии за выслугу лет;</w:t>
      </w:r>
    </w:p>
    <w:p w:rsidR="005205C5" w:rsidRPr="003A382A" w:rsidRDefault="005205C5"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приостановление и прекращение выплаты пенсии за выслугу лет;</w:t>
      </w:r>
    </w:p>
    <w:p w:rsidR="005205C5" w:rsidRPr="003A382A" w:rsidRDefault="005205C5"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отказ в назначении и выплате пенсии за выслугу лет.</w:t>
      </w:r>
    </w:p>
    <w:p w:rsidR="005205C5" w:rsidRDefault="005205C5" w:rsidP="009B0FE4">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Результат предоставления муниципальной услуги оформляется распоряжением</w:t>
      </w:r>
      <w:r>
        <w:rPr>
          <w:rFonts w:ascii="Times New Roman" w:hAnsi="Times New Roman"/>
          <w:szCs w:val="28"/>
        </w:rPr>
        <w:t xml:space="preserve"> Администрации муниципального образования «</w:t>
      </w:r>
      <w:proofErr w:type="spellStart"/>
      <w:r>
        <w:rPr>
          <w:rFonts w:ascii="Times New Roman" w:hAnsi="Times New Roman"/>
          <w:szCs w:val="28"/>
        </w:rPr>
        <w:t>Нукутский</w:t>
      </w:r>
      <w:proofErr w:type="spellEnd"/>
      <w:r>
        <w:rPr>
          <w:rFonts w:ascii="Times New Roman" w:hAnsi="Times New Roman"/>
          <w:szCs w:val="28"/>
        </w:rPr>
        <w:t xml:space="preserve"> район»</w:t>
      </w:r>
      <w:r w:rsidRPr="003A382A">
        <w:rPr>
          <w:rFonts w:ascii="Times New Roman" w:hAnsi="Times New Roman"/>
          <w:szCs w:val="28"/>
        </w:rPr>
        <w:t>.</w:t>
      </w:r>
    </w:p>
    <w:p w:rsidR="005205C5" w:rsidRPr="003A382A" w:rsidRDefault="005205C5" w:rsidP="004E764A">
      <w:pPr>
        <w:widowControl w:val="0"/>
        <w:autoSpaceDE w:val="0"/>
        <w:autoSpaceDN w:val="0"/>
        <w:adjustRightInd w:val="0"/>
        <w:ind w:firstLine="709"/>
        <w:rPr>
          <w:rFonts w:ascii="Times New Roman" w:hAnsi="Times New Roman"/>
          <w:szCs w:val="28"/>
        </w:rPr>
      </w:pPr>
    </w:p>
    <w:p w:rsidR="005205C5" w:rsidRPr="003A382A" w:rsidRDefault="005205C5" w:rsidP="00987AC5">
      <w:pPr>
        <w:widowControl w:val="0"/>
        <w:autoSpaceDE w:val="0"/>
        <w:autoSpaceDN w:val="0"/>
        <w:adjustRightInd w:val="0"/>
        <w:ind w:firstLine="726"/>
        <w:jc w:val="center"/>
        <w:outlineLvl w:val="2"/>
        <w:rPr>
          <w:rFonts w:ascii="Times New Roman" w:hAnsi="Times New Roman"/>
          <w:szCs w:val="28"/>
        </w:rPr>
      </w:pPr>
      <w:r w:rsidRPr="003A382A">
        <w:rPr>
          <w:rFonts w:ascii="Times New Roman" w:hAnsi="Times New Roman"/>
          <w:szCs w:val="28"/>
        </w:rPr>
        <w:t>Глава 7. СРОК ПРЕДОСТАВЛЕНИЯ МУНИЦИПАЛЬНОЙ УСЛУГИ, В ТОМЧИСЛЕ С УЧЕТОМ НЕОБХОДИМОСТИ ОБРАЩЕНИЯ В ОРГАНИЗАЦИИ,</w:t>
      </w:r>
      <w:r>
        <w:rPr>
          <w:rFonts w:ascii="Times New Roman" w:hAnsi="Times New Roman"/>
          <w:szCs w:val="28"/>
        </w:rPr>
        <w:t xml:space="preserve"> </w:t>
      </w:r>
      <w:r w:rsidRPr="003A382A">
        <w:rPr>
          <w:rFonts w:ascii="Times New Roman" w:hAnsi="Times New Roman"/>
          <w:szCs w:val="28"/>
        </w:rPr>
        <w:t>УЧАСТВУЮЩИЕ В ПРЕДОСТАВЛЕНИИ МУНИЦИПАЛЬНОЙ УСЛУГИ, СРОК</w:t>
      </w:r>
      <w:r>
        <w:rPr>
          <w:rFonts w:ascii="Times New Roman" w:hAnsi="Times New Roman"/>
          <w:szCs w:val="28"/>
        </w:rPr>
        <w:t xml:space="preserve"> </w:t>
      </w:r>
      <w:r w:rsidRPr="003A382A">
        <w:rPr>
          <w:rFonts w:ascii="Times New Roman" w:hAnsi="Times New Roman"/>
          <w:szCs w:val="28"/>
        </w:rPr>
        <w:t>ПРИОСТАНОВЛЕНИЯ ПРЕДОСТАВЛЕНИЯ МУНИЦИПАЛЬНОЙ УСЛУГИ, СРОК</w:t>
      </w:r>
      <w:r>
        <w:rPr>
          <w:rFonts w:ascii="Times New Roman" w:hAnsi="Times New Roman"/>
          <w:szCs w:val="28"/>
        </w:rPr>
        <w:t xml:space="preserve"> </w:t>
      </w:r>
      <w:r w:rsidRPr="003A382A">
        <w:rPr>
          <w:rFonts w:ascii="Times New Roman" w:hAnsi="Times New Roman"/>
          <w:szCs w:val="28"/>
        </w:rPr>
        <w:t>ВЫДАЧИ ДОКУМЕНТОВ, ЯВЛЯЮЩИХСЯ РЕЗУЛЬТАТОМ ПРЕДОСТАВЛЕНИЯ МУНИЦИПАЛЬНОЙ УСЛУГИ</w:t>
      </w:r>
    </w:p>
    <w:p w:rsidR="005205C5" w:rsidRPr="003A382A" w:rsidRDefault="005205C5" w:rsidP="00C24455">
      <w:pPr>
        <w:widowControl w:val="0"/>
        <w:autoSpaceDE w:val="0"/>
        <w:autoSpaceDN w:val="0"/>
        <w:adjustRightInd w:val="0"/>
        <w:ind w:firstLine="709"/>
        <w:rPr>
          <w:rFonts w:ascii="Times New Roman" w:hAnsi="Times New Roman"/>
          <w:szCs w:val="28"/>
        </w:rPr>
      </w:pPr>
    </w:p>
    <w:p w:rsidR="005205C5" w:rsidRDefault="005205C5" w:rsidP="00270284">
      <w:pPr>
        <w:widowControl w:val="0"/>
        <w:numPr>
          <w:ilvl w:val="0"/>
          <w:numId w:val="14"/>
        </w:numPr>
        <w:tabs>
          <w:tab w:val="num" w:pos="1260"/>
        </w:tabs>
        <w:autoSpaceDE w:val="0"/>
        <w:autoSpaceDN w:val="0"/>
        <w:adjustRightInd w:val="0"/>
        <w:ind w:left="0" w:firstLine="720"/>
        <w:rPr>
          <w:rFonts w:ascii="Times New Roman" w:hAnsi="Times New Roman"/>
          <w:szCs w:val="28"/>
        </w:rPr>
      </w:pPr>
      <w:bookmarkStart w:id="11" w:name="Par174"/>
      <w:bookmarkEnd w:id="11"/>
      <w:r w:rsidRPr="003A382A">
        <w:rPr>
          <w:rFonts w:ascii="Times New Roman" w:hAnsi="Times New Roman"/>
          <w:szCs w:val="28"/>
        </w:rPr>
        <w:t xml:space="preserve">Срок предоставления </w:t>
      </w:r>
      <w:proofErr w:type="spellStart"/>
      <w:r w:rsidRPr="003A382A">
        <w:rPr>
          <w:rFonts w:ascii="Times New Roman" w:hAnsi="Times New Roman"/>
          <w:szCs w:val="28"/>
        </w:rPr>
        <w:t>подуслуги</w:t>
      </w:r>
      <w:proofErr w:type="spellEnd"/>
      <w:r>
        <w:rPr>
          <w:rFonts w:ascii="Times New Roman" w:hAnsi="Times New Roman"/>
          <w:szCs w:val="28"/>
        </w:rPr>
        <w:t xml:space="preserve"> </w:t>
      </w:r>
      <w:r w:rsidRPr="003A382A">
        <w:rPr>
          <w:rFonts w:ascii="Times New Roman" w:hAnsi="Times New Roman"/>
          <w:szCs w:val="28"/>
        </w:rPr>
        <w:t>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w:t>
      </w:r>
      <w:r>
        <w:rPr>
          <w:rFonts w:ascii="Times New Roman" w:hAnsi="Times New Roman"/>
          <w:szCs w:val="28"/>
        </w:rPr>
        <w:t xml:space="preserve"> в уполномоченном органе</w:t>
      </w:r>
      <w:r w:rsidRPr="003A382A">
        <w:rPr>
          <w:rFonts w:ascii="Times New Roman" w:hAnsi="Times New Roman"/>
          <w:szCs w:val="28"/>
        </w:rPr>
        <w:t>.</w:t>
      </w:r>
    </w:p>
    <w:p w:rsidR="005205C5" w:rsidRPr="003A382A" w:rsidRDefault="005205C5" w:rsidP="00493AB0">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5205C5" w:rsidRDefault="005205C5" w:rsidP="00394A7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 xml:space="preserve">Срок предоставления </w:t>
      </w:r>
      <w:proofErr w:type="spellStart"/>
      <w:r w:rsidRPr="003A382A">
        <w:rPr>
          <w:rFonts w:ascii="Times New Roman" w:hAnsi="Times New Roman"/>
          <w:szCs w:val="28"/>
        </w:rPr>
        <w:t>подуслуги</w:t>
      </w:r>
      <w:proofErr w:type="spellEnd"/>
      <w:r w:rsidRPr="003A382A">
        <w:rPr>
          <w:rFonts w:ascii="Times New Roman" w:hAnsi="Times New Roman"/>
          <w:szCs w:val="28"/>
        </w:rPr>
        <w:t xml:space="preserve">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5205C5" w:rsidRDefault="005205C5" w:rsidP="00394A7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 xml:space="preserve">Срок предоставления </w:t>
      </w:r>
      <w:proofErr w:type="spellStart"/>
      <w:r w:rsidRPr="003A382A">
        <w:rPr>
          <w:rFonts w:ascii="Times New Roman" w:hAnsi="Times New Roman"/>
          <w:szCs w:val="28"/>
        </w:rPr>
        <w:t>подуслуги</w:t>
      </w:r>
      <w:proofErr w:type="spellEnd"/>
      <w:r w:rsidRPr="003A382A">
        <w:rPr>
          <w:rFonts w:ascii="Times New Roman" w:hAnsi="Times New Roman"/>
          <w:szCs w:val="28"/>
        </w:rPr>
        <w:t xml:space="preserve"> приостановления и прекраще</w:t>
      </w:r>
      <w:r>
        <w:rPr>
          <w:rFonts w:ascii="Times New Roman" w:hAnsi="Times New Roman"/>
          <w:szCs w:val="28"/>
        </w:rPr>
        <w:t>ния выплаты пенсии за выслугу лет составляет не более 15 рабочих дней с</w:t>
      </w:r>
      <w:r w:rsidRPr="003A382A">
        <w:rPr>
          <w:rFonts w:ascii="Times New Roman" w:hAnsi="Times New Roman"/>
          <w:szCs w:val="28"/>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5205C5" w:rsidRDefault="005205C5" w:rsidP="00394A7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5205C5" w:rsidRPr="003A382A" w:rsidRDefault="005205C5" w:rsidP="00870787">
      <w:pPr>
        <w:widowControl w:val="0"/>
        <w:autoSpaceDE w:val="0"/>
        <w:autoSpaceDN w:val="0"/>
        <w:adjustRightInd w:val="0"/>
        <w:ind w:firstLine="709"/>
        <w:rPr>
          <w:rFonts w:ascii="Times New Roman" w:hAnsi="Times New Roman"/>
          <w:szCs w:val="28"/>
        </w:rPr>
      </w:pPr>
    </w:p>
    <w:p w:rsidR="005205C5" w:rsidRPr="003A382A" w:rsidRDefault="005205C5"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3A382A">
        <w:rPr>
          <w:rFonts w:ascii="Times New Roman" w:hAnsi="Times New Roman"/>
          <w:szCs w:val="28"/>
        </w:rPr>
        <w:t>Глава 8. ПЕРЕЧЕНЬ НОРМАТИВНЫХ ПРАВОВЫХ АКТОВ, РЕГУЛИРУЮЩИХОТНОШЕНИЯ, ВОЗНИКАЮЩИЕ В СВЯЗИ С ПРЕДОСТАВЛЕНИЕМ МУНИЦИПАЛЬНОЙ УСЛУГИ</w:t>
      </w:r>
    </w:p>
    <w:p w:rsidR="005205C5" w:rsidRPr="003A382A" w:rsidRDefault="005205C5" w:rsidP="00FC1713">
      <w:pPr>
        <w:widowControl w:val="0"/>
        <w:autoSpaceDE w:val="0"/>
        <w:autoSpaceDN w:val="0"/>
        <w:adjustRightInd w:val="0"/>
        <w:rPr>
          <w:rFonts w:ascii="Times New Roman" w:hAnsi="Times New Roman"/>
          <w:szCs w:val="28"/>
        </w:rPr>
      </w:pPr>
    </w:p>
    <w:p w:rsidR="005205C5" w:rsidRDefault="005205C5" w:rsidP="00394A7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Предоставление муниципальной услуги осуществляется в соответствии с законодательством.</w:t>
      </w:r>
    </w:p>
    <w:p w:rsidR="005205C5" w:rsidRDefault="005205C5" w:rsidP="00394A7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5205C5" w:rsidRDefault="005205C5" w:rsidP="006B5230">
      <w:pPr>
        <w:widowControl w:val="0"/>
        <w:numPr>
          <w:ilvl w:val="0"/>
          <w:numId w:val="25"/>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Конституция Российской Федерации (Российская газета, № 7, 21.01.2009, Собрание законодательства РФ, № 4, 26.01.2009, ст. 445, Парламентская газета, № 4, 23-29.01.2009);</w:t>
      </w:r>
    </w:p>
    <w:p w:rsidR="005205C5" w:rsidRDefault="005205C5" w:rsidP="006B5230">
      <w:pPr>
        <w:widowControl w:val="0"/>
        <w:numPr>
          <w:ilvl w:val="0"/>
          <w:numId w:val="25"/>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Федеральный закон от 17 декабря 2001 года № 173-ФЗ «О трудовых пенсиях в Российской Федерации» («Парламентская газета», № 238-239,</w:t>
      </w:r>
      <w:r>
        <w:rPr>
          <w:rFonts w:ascii="Times New Roman" w:hAnsi="Times New Roman"/>
          <w:szCs w:val="28"/>
        </w:rPr>
        <w:t xml:space="preserve"> 20.12.2001, «Российская газета»</w:t>
      </w:r>
      <w:r w:rsidRPr="003A382A">
        <w:rPr>
          <w:rFonts w:ascii="Times New Roman" w:hAnsi="Times New Roman"/>
          <w:szCs w:val="28"/>
        </w:rPr>
        <w:t>, № 247, 20.12.2001, «Собрание законодательства РФ», 24.12.2001, № 52 (1 ч.), ст. 4920.);</w:t>
      </w:r>
    </w:p>
    <w:p w:rsidR="005205C5" w:rsidRDefault="005205C5" w:rsidP="00F84542">
      <w:pPr>
        <w:widowControl w:val="0"/>
        <w:numPr>
          <w:ilvl w:val="0"/>
          <w:numId w:val="25"/>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 xml:space="preserve">Федеральный </w:t>
      </w:r>
      <w:hyperlink r:id="rId29" w:history="1">
        <w:r w:rsidRPr="003A382A">
          <w:rPr>
            <w:rStyle w:val="a4"/>
            <w:rFonts w:ascii="Times New Roman" w:hAnsi="Times New Roman"/>
            <w:color w:val="auto"/>
            <w:szCs w:val="28"/>
            <w:u w:val="none"/>
          </w:rPr>
          <w:t>закон</w:t>
        </w:r>
      </w:hyperlink>
      <w:r w:rsidRPr="003A382A">
        <w:rPr>
          <w:rFonts w:ascii="Times New Roman" w:hAnsi="Times New Roman"/>
          <w:szCs w:val="28"/>
        </w:rPr>
        <w:t xml:space="preserve"> от 2 марта 2007 года</w:t>
      </w:r>
      <w:r>
        <w:rPr>
          <w:rFonts w:ascii="Times New Roman" w:hAnsi="Times New Roman"/>
          <w:szCs w:val="28"/>
        </w:rPr>
        <w:t xml:space="preserve"> </w:t>
      </w:r>
      <w:r w:rsidRPr="003A382A">
        <w:rPr>
          <w:rFonts w:ascii="Times New Roman" w:hAnsi="Times New Roman"/>
          <w:szCs w:val="28"/>
        </w:rPr>
        <w:t>№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5205C5" w:rsidRDefault="005205C5" w:rsidP="00F84542">
      <w:pPr>
        <w:widowControl w:val="0"/>
        <w:numPr>
          <w:ilvl w:val="0"/>
          <w:numId w:val="25"/>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205C5" w:rsidRDefault="005205C5" w:rsidP="00F84542">
      <w:pPr>
        <w:widowControl w:val="0"/>
        <w:numPr>
          <w:ilvl w:val="0"/>
          <w:numId w:val="25"/>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205C5" w:rsidRDefault="005205C5" w:rsidP="00F84542">
      <w:pPr>
        <w:widowControl w:val="0"/>
        <w:numPr>
          <w:ilvl w:val="0"/>
          <w:numId w:val="25"/>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5205C5" w:rsidRDefault="005205C5" w:rsidP="00F84542">
      <w:pPr>
        <w:widowControl w:val="0"/>
        <w:numPr>
          <w:ilvl w:val="0"/>
          <w:numId w:val="25"/>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 xml:space="preserve">Федеральный </w:t>
      </w:r>
      <w:hyperlink r:id="rId30" w:history="1">
        <w:r w:rsidRPr="003A382A">
          <w:rPr>
            <w:rFonts w:ascii="Times New Roman" w:hAnsi="Times New Roman"/>
            <w:szCs w:val="28"/>
          </w:rPr>
          <w:t>закон</w:t>
        </w:r>
      </w:hyperlink>
      <w:r w:rsidRPr="003A382A">
        <w:rPr>
          <w:rFonts w:ascii="Times New Roman" w:hAnsi="Times New Roman"/>
          <w:szCs w:val="28"/>
        </w:rPr>
        <w:t xml:space="preserve"> от 27 июля 2006 года № 152-ФЗ «О персональных данных» (Российская газета № 165, 29.07.2006, Собрание законодательства РФ, 31.07.2006, № 31 (1 ч.), ст. 3451, Парламентская газета № 126 - 127, 03.08.2006)</w:t>
      </w:r>
      <w:r>
        <w:rPr>
          <w:rFonts w:ascii="Times New Roman" w:hAnsi="Times New Roman"/>
          <w:szCs w:val="28"/>
        </w:rPr>
        <w:t>;</w:t>
      </w:r>
    </w:p>
    <w:p w:rsidR="005205C5" w:rsidRDefault="00FE5D28" w:rsidP="00F84542">
      <w:pPr>
        <w:widowControl w:val="0"/>
        <w:numPr>
          <w:ilvl w:val="0"/>
          <w:numId w:val="25"/>
        </w:numPr>
        <w:tabs>
          <w:tab w:val="clear" w:pos="2880"/>
          <w:tab w:val="num" w:pos="1080"/>
        </w:tabs>
        <w:autoSpaceDE w:val="0"/>
        <w:autoSpaceDN w:val="0"/>
        <w:adjustRightInd w:val="0"/>
        <w:ind w:left="0" w:firstLine="720"/>
        <w:rPr>
          <w:rFonts w:ascii="Times New Roman" w:hAnsi="Times New Roman"/>
          <w:szCs w:val="28"/>
        </w:rPr>
      </w:pPr>
      <w:hyperlink r:id="rId31" w:history="1">
        <w:r w:rsidR="005205C5" w:rsidRPr="003A382A">
          <w:rPr>
            <w:rStyle w:val="a4"/>
            <w:rFonts w:ascii="Times New Roman" w:hAnsi="Times New Roman"/>
            <w:color w:val="auto"/>
            <w:szCs w:val="28"/>
            <w:u w:val="none"/>
            <w:lang w:eastAsia="en-US"/>
          </w:rPr>
          <w:t>Закон</w:t>
        </w:r>
      </w:hyperlink>
      <w:r w:rsidR="005205C5" w:rsidRPr="003A382A">
        <w:rPr>
          <w:rFonts w:ascii="Times New Roman" w:hAnsi="Times New Roman"/>
          <w:szCs w:val="28"/>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5205C5" w:rsidRDefault="00FE5D28" w:rsidP="00F84542">
      <w:pPr>
        <w:widowControl w:val="0"/>
        <w:numPr>
          <w:ilvl w:val="0"/>
          <w:numId w:val="25"/>
        </w:numPr>
        <w:tabs>
          <w:tab w:val="clear" w:pos="2880"/>
          <w:tab w:val="num" w:pos="1080"/>
        </w:tabs>
        <w:autoSpaceDE w:val="0"/>
        <w:autoSpaceDN w:val="0"/>
        <w:adjustRightInd w:val="0"/>
        <w:ind w:left="0" w:firstLine="720"/>
        <w:rPr>
          <w:rFonts w:ascii="Times New Roman" w:hAnsi="Times New Roman"/>
          <w:szCs w:val="28"/>
        </w:rPr>
      </w:pPr>
      <w:hyperlink r:id="rId32" w:history="1">
        <w:r w:rsidR="005205C5" w:rsidRPr="003A382A">
          <w:rPr>
            <w:rFonts w:ascii="Times New Roman" w:hAnsi="Times New Roman"/>
            <w:szCs w:val="28"/>
          </w:rPr>
          <w:t>Закон</w:t>
        </w:r>
      </w:hyperlink>
      <w:r w:rsidR="005205C5" w:rsidRPr="003A382A">
        <w:rPr>
          <w:rFonts w:ascii="Times New Roman" w:hAnsi="Times New Roman"/>
          <w:szCs w:val="28"/>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5205C5" w:rsidRDefault="005205C5" w:rsidP="00F84542">
      <w:pPr>
        <w:widowControl w:val="0"/>
        <w:numPr>
          <w:ilvl w:val="0"/>
          <w:numId w:val="25"/>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 xml:space="preserve">Закон Иркутской области 4 апреля 2008 года №3-ОЗ «О перечне </w:t>
      </w:r>
      <w:r w:rsidRPr="003A382A">
        <w:rPr>
          <w:rFonts w:ascii="Times New Roman" w:hAnsi="Times New Roman"/>
          <w:szCs w:val="28"/>
        </w:rPr>
        <w:lastRenderedPageBreak/>
        <w:t>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5205C5" w:rsidRDefault="005205C5" w:rsidP="00F84542">
      <w:pPr>
        <w:widowControl w:val="0"/>
        <w:numPr>
          <w:ilvl w:val="0"/>
          <w:numId w:val="25"/>
        </w:numPr>
        <w:tabs>
          <w:tab w:val="clear" w:pos="2880"/>
          <w:tab w:val="num" w:pos="1080"/>
        </w:tabs>
        <w:autoSpaceDE w:val="0"/>
        <w:autoSpaceDN w:val="0"/>
        <w:adjustRightInd w:val="0"/>
        <w:ind w:left="0" w:firstLine="720"/>
        <w:rPr>
          <w:rFonts w:ascii="Times New Roman" w:hAnsi="Times New Roman"/>
          <w:szCs w:val="28"/>
        </w:rPr>
      </w:pPr>
      <w:r>
        <w:rPr>
          <w:rFonts w:ascii="Times New Roman" w:hAnsi="Times New Roman"/>
          <w:szCs w:val="28"/>
          <w:lang w:eastAsia="en-US"/>
        </w:rPr>
        <w:t>Устав муниципального образования «</w:t>
      </w:r>
      <w:proofErr w:type="spellStart"/>
      <w:r>
        <w:rPr>
          <w:rFonts w:ascii="Times New Roman" w:hAnsi="Times New Roman"/>
          <w:szCs w:val="28"/>
          <w:lang w:eastAsia="en-US"/>
        </w:rPr>
        <w:t>Нукутский</w:t>
      </w:r>
      <w:proofErr w:type="spellEnd"/>
      <w:r>
        <w:rPr>
          <w:rFonts w:ascii="Times New Roman" w:hAnsi="Times New Roman"/>
          <w:szCs w:val="28"/>
          <w:lang w:eastAsia="en-US"/>
        </w:rPr>
        <w:t xml:space="preserve"> район (Официальный курьер, №№ 134 – 136, 14.12.2010);</w:t>
      </w:r>
    </w:p>
    <w:p w:rsidR="005205C5" w:rsidRDefault="005205C5" w:rsidP="00F84542">
      <w:pPr>
        <w:widowControl w:val="0"/>
        <w:numPr>
          <w:ilvl w:val="0"/>
          <w:numId w:val="25"/>
        </w:numPr>
        <w:tabs>
          <w:tab w:val="clear" w:pos="2880"/>
          <w:tab w:val="num" w:pos="1080"/>
        </w:tabs>
        <w:autoSpaceDE w:val="0"/>
        <w:autoSpaceDN w:val="0"/>
        <w:adjustRightInd w:val="0"/>
        <w:ind w:left="0" w:firstLine="720"/>
        <w:rPr>
          <w:rFonts w:ascii="Times New Roman" w:hAnsi="Times New Roman"/>
          <w:szCs w:val="28"/>
        </w:rPr>
      </w:pPr>
      <w:r>
        <w:rPr>
          <w:rFonts w:ascii="Times New Roman" w:hAnsi="Times New Roman"/>
          <w:szCs w:val="28"/>
          <w:lang w:eastAsia="en-US"/>
        </w:rPr>
        <w:t>Решение Думы муниципального образования «</w:t>
      </w:r>
      <w:proofErr w:type="spellStart"/>
      <w:r>
        <w:rPr>
          <w:rFonts w:ascii="Times New Roman" w:hAnsi="Times New Roman"/>
          <w:szCs w:val="28"/>
          <w:lang w:eastAsia="en-US"/>
        </w:rPr>
        <w:t>Нукутский</w:t>
      </w:r>
      <w:proofErr w:type="spellEnd"/>
      <w:r>
        <w:rPr>
          <w:rFonts w:ascii="Times New Roman" w:hAnsi="Times New Roman"/>
          <w:szCs w:val="28"/>
          <w:lang w:eastAsia="en-US"/>
        </w:rPr>
        <w:t xml:space="preserve"> район» от 29 ноября 2011 года № 89 «Об утверждении перечня услуг, которые являются необходимыми и обязательными для предоставления муниципальных услуг в муниципальном образовании «</w:t>
      </w:r>
      <w:proofErr w:type="spellStart"/>
      <w:r>
        <w:rPr>
          <w:rFonts w:ascii="Times New Roman" w:hAnsi="Times New Roman"/>
          <w:szCs w:val="28"/>
          <w:lang w:eastAsia="en-US"/>
        </w:rPr>
        <w:t>Нукутский</w:t>
      </w:r>
      <w:proofErr w:type="spellEnd"/>
      <w:r>
        <w:rPr>
          <w:rFonts w:ascii="Times New Roman" w:hAnsi="Times New Roman"/>
          <w:szCs w:val="28"/>
          <w:lang w:eastAsia="en-US"/>
        </w:rPr>
        <w:t xml:space="preserve"> район».</w:t>
      </w:r>
    </w:p>
    <w:p w:rsidR="005205C5" w:rsidRPr="003A382A" w:rsidRDefault="005205C5" w:rsidP="00FC1713">
      <w:pPr>
        <w:widowControl w:val="0"/>
        <w:autoSpaceDE w:val="0"/>
        <w:autoSpaceDN w:val="0"/>
        <w:adjustRightInd w:val="0"/>
        <w:ind w:firstLine="709"/>
        <w:rPr>
          <w:rFonts w:ascii="Times New Roman" w:hAnsi="Times New Roman"/>
          <w:szCs w:val="28"/>
        </w:rPr>
      </w:pPr>
    </w:p>
    <w:p w:rsidR="005205C5" w:rsidRPr="003A382A" w:rsidRDefault="005205C5" w:rsidP="00B816CA">
      <w:pPr>
        <w:autoSpaceDE w:val="0"/>
        <w:autoSpaceDN w:val="0"/>
        <w:adjustRightInd w:val="0"/>
        <w:ind w:firstLine="0"/>
        <w:jc w:val="center"/>
        <w:rPr>
          <w:rFonts w:ascii="Times New Roman" w:hAnsi="Times New Roman"/>
          <w:szCs w:val="28"/>
          <w:lang w:eastAsia="en-US"/>
        </w:rPr>
      </w:pPr>
      <w:bookmarkStart w:id="13" w:name="Par199"/>
      <w:bookmarkEnd w:id="13"/>
      <w:r w:rsidRPr="003A382A">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205C5" w:rsidRPr="003A382A" w:rsidRDefault="005205C5" w:rsidP="00B816CA">
      <w:pPr>
        <w:widowControl w:val="0"/>
        <w:autoSpaceDE w:val="0"/>
        <w:autoSpaceDN w:val="0"/>
        <w:adjustRightInd w:val="0"/>
        <w:rPr>
          <w:rFonts w:ascii="Times New Roman" w:hAnsi="Times New Roman"/>
          <w:szCs w:val="28"/>
        </w:rPr>
      </w:pPr>
    </w:p>
    <w:p w:rsidR="005205C5" w:rsidRDefault="005205C5" w:rsidP="00734462">
      <w:pPr>
        <w:widowControl w:val="0"/>
        <w:numPr>
          <w:ilvl w:val="0"/>
          <w:numId w:val="14"/>
        </w:numPr>
        <w:tabs>
          <w:tab w:val="num" w:pos="1260"/>
        </w:tabs>
        <w:autoSpaceDE w:val="0"/>
        <w:autoSpaceDN w:val="0"/>
        <w:adjustRightInd w:val="0"/>
        <w:ind w:left="0" w:firstLine="720"/>
        <w:rPr>
          <w:rFonts w:ascii="Times New Roman" w:hAnsi="Times New Roman"/>
          <w:szCs w:val="28"/>
        </w:rPr>
      </w:pPr>
      <w:bookmarkStart w:id="14" w:name="Par202"/>
      <w:bookmarkEnd w:id="14"/>
      <w:r w:rsidRPr="003A382A">
        <w:rPr>
          <w:rFonts w:ascii="Times New Roman" w:hAnsi="Times New Roman"/>
          <w:szCs w:val="28"/>
        </w:rPr>
        <w:t>Для назначения и выплаты пенсии за выслугу лет заявитель или его представитель обращается</w:t>
      </w:r>
      <w:r>
        <w:rPr>
          <w:rFonts w:ascii="Times New Roman" w:hAnsi="Times New Roman"/>
          <w:szCs w:val="28"/>
        </w:rPr>
        <w:t xml:space="preserve"> </w:t>
      </w:r>
      <w:r w:rsidRPr="003A382A">
        <w:rPr>
          <w:rFonts w:ascii="Times New Roman" w:hAnsi="Times New Roman"/>
          <w:szCs w:val="28"/>
        </w:rPr>
        <w:t>в уполномоченный орган с заявлением о назначении и выплате пенсии за выслугу лет</w:t>
      </w:r>
      <w:r>
        <w:rPr>
          <w:rFonts w:ascii="Times New Roman" w:hAnsi="Times New Roman"/>
          <w:szCs w:val="28"/>
        </w:rPr>
        <w:t xml:space="preserve"> </w:t>
      </w:r>
      <w:r w:rsidRPr="003A382A">
        <w:rPr>
          <w:rFonts w:ascii="Times New Roman" w:hAnsi="Times New Roman"/>
          <w:szCs w:val="28"/>
        </w:rPr>
        <w:t xml:space="preserve">по форме согласно </w:t>
      </w:r>
      <w:hyperlink r:id="rId33" w:history="1">
        <w:r w:rsidRPr="003A382A">
          <w:rPr>
            <w:rFonts w:ascii="Times New Roman" w:hAnsi="Times New Roman"/>
            <w:szCs w:val="28"/>
          </w:rPr>
          <w:t>приложению № 1</w:t>
        </w:r>
      </w:hyperlink>
      <w:r w:rsidRPr="003A382A">
        <w:rPr>
          <w:rFonts w:ascii="Times New Roman" w:hAnsi="Times New Roman"/>
          <w:szCs w:val="28"/>
        </w:rPr>
        <w:t xml:space="preserve"> к настоящему административному регламенту (далее – заявление о назначении и выплате пенсии).</w:t>
      </w:r>
    </w:p>
    <w:p w:rsidR="005205C5" w:rsidRDefault="005205C5" w:rsidP="00B94630">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К заявлению о назначении и выплате пенсии прилагаются следующие документы:</w:t>
      </w:r>
    </w:p>
    <w:p w:rsidR="005205C5" w:rsidRDefault="005205C5" w:rsidP="00B94630">
      <w:pPr>
        <w:widowControl w:val="0"/>
        <w:numPr>
          <w:ilvl w:val="0"/>
          <w:numId w:val="27"/>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документ, удостоверяющий личность заявителя;</w:t>
      </w:r>
    </w:p>
    <w:p w:rsidR="005205C5" w:rsidRDefault="005205C5" w:rsidP="00B94630">
      <w:pPr>
        <w:widowControl w:val="0"/>
        <w:numPr>
          <w:ilvl w:val="0"/>
          <w:numId w:val="27"/>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205C5" w:rsidRDefault="005205C5" w:rsidP="00B94630">
      <w:pPr>
        <w:widowControl w:val="0"/>
        <w:numPr>
          <w:ilvl w:val="0"/>
          <w:numId w:val="27"/>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трудовая книжка;</w:t>
      </w:r>
    </w:p>
    <w:p w:rsidR="005205C5" w:rsidRDefault="005205C5" w:rsidP="00B94630">
      <w:pPr>
        <w:widowControl w:val="0"/>
        <w:numPr>
          <w:ilvl w:val="0"/>
          <w:numId w:val="27"/>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 xml:space="preserve">справка о периодах </w:t>
      </w:r>
      <w:r>
        <w:rPr>
          <w:rFonts w:ascii="Times New Roman" w:hAnsi="Times New Roman"/>
          <w:szCs w:val="28"/>
        </w:rPr>
        <w:t>работы</w:t>
      </w:r>
      <w:r w:rsidRPr="003A382A">
        <w:rPr>
          <w:rFonts w:ascii="Times New Roman" w:hAnsi="Times New Roman"/>
          <w:szCs w:val="28"/>
        </w:rPr>
        <w:t xml:space="preserve">, учитываемых при исчислении стажа замещения должностей муниципальной службы, дающего право на пенсию за выслугу лет (далее - справка о периодах </w:t>
      </w:r>
      <w:r>
        <w:rPr>
          <w:rFonts w:ascii="Times New Roman" w:hAnsi="Times New Roman"/>
          <w:szCs w:val="28"/>
        </w:rPr>
        <w:t>страховой</w:t>
      </w:r>
      <w:r w:rsidRPr="003A382A">
        <w:rPr>
          <w:rFonts w:ascii="Times New Roman" w:hAnsi="Times New Roman"/>
          <w:szCs w:val="28"/>
        </w:rPr>
        <w:t xml:space="preserve"> деятельности) по форме согласно приложению № 2 к настоящему административному регламенту;</w:t>
      </w:r>
    </w:p>
    <w:p w:rsidR="005205C5" w:rsidRPr="003A382A" w:rsidRDefault="005205C5" w:rsidP="00B94630">
      <w:pPr>
        <w:widowControl w:val="0"/>
        <w:numPr>
          <w:ilvl w:val="0"/>
          <w:numId w:val="27"/>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5205C5" w:rsidRDefault="005205C5" w:rsidP="008A32F2">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При наступлении обстоятельств, указанных в подпунктах «в» - «</w:t>
      </w:r>
      <w:proofErr w:type="spellStart"/>
      <w:r w:rsidRPr="003A382A">
        <w:rPr>
          <w:rFonts w:ascii="Times New Roman" w:hAnsi="Times New Roman"/>
          <w:szCs w:val="28"/>
        </w:rPr>
        <w:t>д</w:t>
      </w:r>
      <w:proofErr w:type="spellEnd"/>
      <w:r w:rsidRPr="003A382A">
        <w:rPr>
          <w:rFonts w:ascii="Times New Roman" w:hAnsi="Times New Roman"/>
          <w:szCs w:val="28"/>
        </w:rPr>
        <w:t xml:space="preserve">»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w:t>
      </w:r>
      <w:hyperlink r:id="rId34" w:history="1">
        <w:r w:rsidRPr="003A382A">
          <w:rPr>
            <w:rStyle w:val="a4"/>
            <w:rFonts w:ascii="Times New Roman" w:hAnsi="Times New Roman"/>
            <w:color w:val="auto"/>
            <w:szCs w:val="28"/>
            <w:u w:val="none"/>
          </w:rPr>
          <w:t>приложению № 2</w:t>
        </w:r>
      </w:hyperlink>
      <w:r w:rsidRPr="003A382A">
        <w:rPr>
          <w:rFonts w:ascii="Times New Roman" w:hAnsi="Times New Roman"/>
          <w:szCs w:val="28"/>
        </w:rPr>
        <w:t xml:space="preserve"> к настоящему административному регламенту (далее – заявление о перерасчете пенсии).</w:t>
      </w:r>
    </w:p>
    <w:p w:rsidR="005205C5" w:rsidRPr="003A382A" w:rsidRDefault="005205C5"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lastRenderedPageBreak/>
        <w:t xml:space="preserve">При возникновении обстоятельств, предусмотренных </w:t>
      </w:r>
      <w:hyperlink r:id="rId35" w:history="1">
        <w:r w:rsidRPr="003A382A">
          <w:rPr>
            <w:rStyle w:val="a4"/>
            <w:rFonts w:ascii="Times New Roman" w:hAnsi="Times New Roman"/>
            <w:color w:val="auto"/>
            <w:szCs w:val="28"/>
            <w:u w:val="none"/>
          </w:rPr>
          <w:t>подпунктами «а</w:t>
        </w:r>
      </w:hyperlink>
      <w:r w:rsidRPr="003A382A">
        <w:rPr>
          <w:rFonts w:ascii="Times New Roman" w:hAnsi="Times New Roman"/>
          <w:szCs w:val="28"/>
        </w:rPr>
        <w:t xml:space="preserve">» и </w:t>
      </w:r>
      <w:hyperlink r:id="rId36" w:history="1">
        <w:r w:rsidRPr="003A382A">
          <w:rPr>
            <w:rStyle w:val="a4"/>
            <w:rFonts w:ascii="Times New Roman" w:hAnsi="Times New Roman"/>
            <w:color w:val="auto"/>
            <w:szCs w:val="28"/>
            <w:u w:val="none"/>
          </w:rPr>
          <w:t>«б»</w:t>
        </w:r>
      </w:hyperlink>
      <w:r w:rsidRPr="003A382A">
        <w:rPr>
          <w:rFonts w:ascii="Times New Roman" w:hAnsi="Times New Roman"/>
          <w:szCs w:val="28"/>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5205C5" w:rsidRDefault="005205C5" w:rsidP="008A32F2">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К заявлению о перерасчете пенсии прилагаются следующие документы:</w:t>
      </w:r>
    </w:p>
    <w:p w:rsidR="005205C5" w:rsidRDefault="005205C5" w:rsidP="008A32F2">
      <w:pPr>
        <w:widowControl w:val="0"/>
        <w:numPr>
          <w:ilvl w:val="1"/>
          <w:numId w:val="14"/>
        </w:numPr>
        <w:tabs>
          <w:tab w:val="clear" w:pos="144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документ, удостоверяющий личность заявителя;</w:t>
      </w:r>
    </w:p>
    <w:p w:rsidR="005205C5" w:rsidRDefault="005205C5" w:rsidP="008A32F2">
      <w:pPr>
        <w:widowControl w:val="0"/>
        <w:numPr>
          <w:ilvl w:val="1"/>
          <w:numId w:val="14"/>
        </w:numPr>
        <w:tabs>
          <w:tab w:val="clear" w:pos="144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205C5" w:rsidRDefault="005205C5" w:rsidP="008A32F2">
      <w:pPr>
        <w:widowControl w:val="0"/>
        <w:numPr>
          <w:ilvl w:val="1"/>
          <w:numId w:val="14"/>
        </w:numPr>
        <w:tabs>
          <w:tab w:val="clear" w:pos="144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справку федерального учреждения медико-социальной экспертизы, подтверждающую факт установления инвалидности;</w:t>
      </w:r>
    </w:p>
    <w:p w:rsidR="005205C5" w:rsidRPr="003A382A" w:rsidRDefault="005205C5" w:rsidP="008A32F2">
      <w:pPr>
        <w:widowControl w:val="0"/>
        <w:numPr>
          <w:ilvl w:val="1"/>
          <w:numId w:val="14"/>
        </w:numPr>
        <w:tabs>
          <w:tab w:val="clear" w:pos="144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заверенные в установленном порядке копии документов, подтверждающих наступление обстоятельств, указанных в подпунктах «г» и «</w:t>
      </w:r>
      <w:proofErr w:type="spellStart"/>
      <w:r w:rsidRPr="003A382A">
        <w:rPr>
          <w:rFonts w:ascii="Times New Roman" w:hAnsi="Times New Roman"/>
          <w:szCs w:val="28"/>
        </w:rPr>
        <w:t>д</w:t>
      </w:r>
      <w:proofErr w:type="spellEnd"/>
      <w:r w:rsidRPr="003A382A">
        <w:rPr>
          <w:rFonts w:ascii="Times New Roman" w:hAnsi="Times New Roman"/>
          <w:szCs w:val="28"/>
        </w:rPr>
        <w:t>» пункта 24 настоящего административного регламента.</w:t>
      </w:r>
    </w:p>
    <w:p w:rsidR="005205C5" w:rsidRDefault="005205C5" w:rsidP="008A32F2">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 xml:space="preserve">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37" w:history="1">
        <w:r w:rsidRPr="003A382A">
          <w:rPr>
            <w:rStyle w:val="a4"/>
            <w:rFonts w:ascii="Times New Roman" w:hAnsi="Times New Roman"/>
            <w:color w:val="auto"/>
            <w:szCs w:val="28"/>
            <w:u w:val="none"/>
          </w:rPr>
          <w:t>приложению № 3</w:t>
        </w:r>
      </w:hyperlink>
      <w:r w:rsidRPr="003A382A">
        <w:rPr>
          <w:rFonts w:ascii="Times New Roman" w:hAnsi="Times New Roman"/>
          <w:szCs w:val="28"/>
        </w:rPr>
        <w:t xml:space="preserve"> к настоящему административному регламенту (далее – заявление о приостановлении, прекращении выплаты пенсии).</w:t>
      </w:r>
    </w:p>
    <w:p w:rsidR="005205C5" w:rsidRDefault="005205C5" w:rsidP="008A32F2">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К заявлению о приостановлении, прекращении выплаты пенсии прилагаются следующие документы:</w:t>
      </w:r>
    </w:p>
    <w:p w:rsidR="005205C5" w:rsidRDefault="005205C5" w:rsidP="001C33B3">
      <w:pPr>
        <w:widowControl w:val="0"/>
        <w:numPr>
          <w:ilvl w:val="1"/>
          <w:numId w:val="14"/>
        </w:numPr>
        <w:tabs>
          <w:tab w:val="clear" w:pos="144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документ, удостоверяющий личность заявителя;</w:t>
      </w:r>
    </w:p>
    <w:p w:rsidR="005205C5" w:rsidRDefault="005205C5" w:rsidP="001C33B3">
      <w:pPr>
        <w:widowControl w:val="0"/>
        <w:numPr>
          <w:ilvl w:val="1"/>
          <w:numId w:val="14"/>
        </w:numPr>
        <w:tabs>
          <w:tab w:val="clear" w:pos="144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205C5" w:rsidRPr="003A382A" w:rsidRDefault="005205C5" w:rsidP="001C33B3">
      <w:pPr>
        <w:widowControl w:val="0"/>
        <w:numPr>
          <w:ilvl w:val="1"/>
          <w:numId w:val="14"/>
        </w:numPr>
        <w:tabs>
          <w:tab w:val="clear" w:pos="144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заверенные в установленном порядке копии документов, подтверждающих наступление обстоятельств, указанных в подпунктах «г» и «</w:t>
      </w:r>
      <w:proofErr w:type="spellStart"/>
      <w:r w:rsidRPr="003A382A">
        <w:rPr>
          <w:rFonts w:ascii="Times New Roman" w:hAnsi="Times New Roman"/>
          <w:szCs w:val="28"/>
        </w:rPr>
        <w:t>д</w:t>
      </w:r>
      <w:proofErr w:type="spellEnd"/>
      <w:r w:rsidRPr="003A382A">
        <w:rPr>
          <w:rFonts w:ascii="Times New Roman" w:hAnsi="Times New Roman"/>
          <w:szCs w:val="28"/>
        </w:rPr>
        <w:t>» пункта 24 настоящего административного регламента.</w:t>
      </w:r>
    </w:p>
    <w:p w:rsidR="005205C5" w:rsidRDefault="005205C5" w:rsidP="001C33B3">
      <w:pPr>
        <w:widowControl w:val="0"/>
        <w:numPr>
          <w:ilvl w:val="0"/>
          <w:numId w:val="14"/>
        </w:numPr>
        <w:tabs>
          <w:tab w:val="num" w:pos="1260"/>
        </w:tabs>
        <w:autoSpaceDE w:val="0"/>
        <w:autoSpaceDN w:val="0"/>
        <w:adjustRightInd w:val="0"/>
        <w:ind w:left="0" w:firstLine="720"/>
        <w:rPr>
          <w:rFonts w:ascii="Times New Roman" w:hAnsi="Times New Roman"/>
          <w:szCs w:val="28"/>
        </w:rPr>
      </w:pPr>
      <w:bookmarkStart w:id="15" w:name="Par215"/>
      <w:bookmarkEnd w:id="15"/>
      <w:r w:rsidRPr="003A382A">
        <w:rPr>
          <w:rFonts w:ascii="Times New Roman" w:hAnsi="Times New Roman"/>
          <w:szCs w:val="28"/>
        </w:rPr>
        <w:t>Заявитель или его представитель должен представить документы, указанные в подпунктах «а» - «</w:t>
      </w:r>
      <w:proofErr w:type="spellStart"/>
      <w:r w:rsidRPr="003A382A">
        <w:rPr>
          <w:rFonts w:ascii="Times New Roman" w:hAnsi="Times New Roman"/>
          <w:szCs w:val="28"/>
        </w:rPr>
        <w:t>д</w:t>
      </w:r>
      <w:proofErr w:type="spellEnd"/>
      <w:r w:rsidRPr="003A382A">
        <w:rPr>
          <w:rFonts w:ascii="Times New Roman" w:hAnsi="Times New Roman"/>
          <w:szCs w:val="28"/>
        </w:rPr>
        <w:t>» пункта 41, подпунктах «а» - «г» пункта 43 и подпунктах «а» - «в» пункта 45 настоящего административного регламента.</w:t>
      </w:r>
    </w:p>
    <w:p w:rsidR="005205C5" w:rsidRPr="003A382A" w:rsidRDefault="005205C5" w:rsidP="005E72C0">
      <w:pPr>
        <w:autoSpaceDE w:val="0"/>
        <w:autoSpaceDN w:val="0"/>
        <w:adjustRightInd w:val="0"/>
        <w:ind w:firstLine="709"/>
        <w:rPr>
          <w:rFonts w:ascii="Times New Roman" w:hAnsi="Times New Roman"/>
          <w:szCs w:val="28"/>
        </w:rPr>
      </w:pPr>
      <w:r w:rsidRPr="003A382A">
        <w:rPr>
          <w:rFonts w:ascii="Times New Roman" w:hAnsi="Times New Roman"/>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w:t>
      </w:r>
      <w:proofErr w:type="spellStart"/>
      <w:r w:rsidRPr="003A382A">
        <w:rPr>
          <w:rFonts w:ascii="Times New Roman" w:hAnsi="Times New Roman"/>
          <w:szCs w:val="28"/>
        </w:rPr>
        <w:t>д</w:t>
      </w:r>
      <w:proofErr w:type="spellEnd"/>
      <w:r w:rsidRPr="003A382A">
        <w:rPr>
          <w:rFonts w:ascii="Times New Roman" w:hAnsi="Times New Roman"/>
          <w:szCs w:val="28"/>
        </w:rPr>
        <w:t>» пункта 41, подпунктах «а» - «г» пункта 43 и подпунктах «а» - «в» пункта 45настоящего Административного регламента.</w:t>
      </w:r>
    </w:p>
    <w:p w:rsidR="005205C5" w:rsidRDefault="005205C5" w:rsidP="00FC3FEC">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Требования к документам, представляемым заявителем:</w:t>
      </w:r>
    </w:p>
    <w:p w:rsidR="005205C5" w:rsidRDefault="005205C5" w:rsidP="00FC3FEC">
      <w:pPr>
        <w:numPr>
          <w:ilvl w:val="1"/>
          <w:numId w:val="14"/>
        </w:numPr>
        <w:tabs>
          <w:tab w:val="clear" w:pos="144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3A382A">
        <w:rPr>
          <w:rFonts w:ascii="Times New Roman" w:hAnsi="Times New Roman"/>
          <w:szCs w:val="28"/>
        </w:rPr>
        <w:lastRenderedPageBreak/>
        <w:t>документа в форме электронного документа он должен быть подписан электронной подписью);</w:t>
      </w:r>
    </w:p>
    <w:p w:rsidR="005205C5" w:rsidRDefault="005205C5" w:rsidP="00FC3FEC">
      <w:pPr>
        <w:numPr>
          <w:ilvl w:val="1"/>
          <w:numId w:val="14"/>
        </w:numPr>
        <w:tabs>
          <w:tab w:val="clear" w:pos="1440"/>
          <w:tab w:val="num" w:pos="1080"/>
        </w:tabs>
        <w:autoSpaceDE w:val="0"/>
        <w:autoSpaceDN w:val="0"/>
        <w:adjustRightInd w:val="0"/>
        <w:ind w:left="0" w:firstLine="720"/>
        <w:rPr>
          <w:rFonts w:ascii="Times New Roman" w:hAnsi="Times New Roman"/>
          <w:szCs w:val="28"/>
        </w:rPr>
      </w:pPr>
      <w:r>
        <w:rPr>
          <w:rFonts w:ascii="Times New Roman" w:hAnsi="Times New Roman"/>
          <w:szCs w:val="28"/>
        </w:rPr>
        <w:t>т</w:t>
      </w:r>
      <w:r w:rsidRPr="003A382A">
        <w:rPr>
          <w:rFonts w:ascii="Times New Roman" w:hAnsi="Times New Roman"/>
          <w:szCs w:val="28"/>
        </w:rPr>
        <w:t>ексты документов должны быть написаны разборчиво;</w:t>
      </w:r>
    </w:p>
    <w:p w:rsidR="005205C5" w:rsidRDefault="005205C5" w:rsidP="00FC3FEC">
      <w:pPr>
        <w:numPr>
          <w:ilvl w:val="1"/>
          <w:numId w:val="14"/>
        </w:numPr>
        <w:tabs>
          <w:tab w:val="clear" w:pos="144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документы не должны иметь подчисток, приписок, зачеркнутых слов и не оговоренных в них исправлений;</w:t>
      </w:r>
    </w:p>
    <w:p w:rsidR="005205C5" w:rsidRDefault="005205C5" w:rsidP="00FC3FEC">
      <w:pPr>
        <w:numPr>
          <w:ilvl w:val="1"/>
          <w:numId w:val="14"/>
        </w:numPr>
        <w:tabs>
          <w:tab w:val="clear" w:pos="144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документы не должны быть исполнены карандашом;</w:t>
      </w:r>
    </w:p>
    <w:p w:rsidR="005205C5" w:rsidRPr="003A382A" w:rsidRDefault="005205C5" w:rsidP="00FC3FEC">
      <w:pPr>
        <w:numPr>
          <w:ilvl w:val="1"/>
          <w:numId w:val="14"/>
        </w:numPr>
        <w:tabs>
          <w:tab w:val="clear" w:pos="144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документы не должны иметь повреждений, наличие которых не позволяет однозначно истолковать их содержание.</w:t>
      </w:r>
    </w:p>
    <w:p w:rsidR="005205C5" w:rsidRPr="003A382A" w:rsidRDefault="005205C5" w:rsidP="000C021B">
      <w:pPr>
        <w:autoSpaceDE w:val="0"/>
        <w:autoSpaceDN w:val="0"/>
        <w:adjustRightInd w:val="0"/>
        <w:ind w:firstLine="709"/>
        <w:rPr>
          <w:rFonts w:ascii="Times New Roman" w:hAnsi="Times New Roman"/>
          <w:szCs w:val="28"/>
        </w:rPr>
      </w:pPr>
    </w:p>
    <w:p w:rsidR="005205C5" w:rsidRPr="003A382A" w:rsidRDefault="005205C5" w:rsidP="000C021B">
      <w:pPr>
        <w:widowControl w:val="0"/>
        <w:autoSpaceDE w:val="0"/>
        <w:autoSpaceDN w:val="0"/>
        <w:adjustRightInd w:val="0"/>
        <w:jc w:val="center"/>
        <w:outlineLvl w:val="2"/>
        <w:rPr>
          <w:rFonts w:ascii="Times New Roman" w:hAnsi="Times New Roman"/>
          <w:szCs w:val="28"/>
        </w:rPr>
      </w:pPr>
      <w:bookmarkStart w:id="16" w:name="Par224"/>
      <w:bookmarkEnd w:id="16"/>
      <w:r w:rsidRPr="003A382A">
        <w:rPr>
          <w:rFonts w:ascii="Times New Roman" w:hAnsi="Times New Roman"/>
          <w:szCs w:val="28"/>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w:t>
      </w:r>
      <w:r>
        <w:rPr>
          <w:rFonts w:ascii="Times New Roman" w:hAnsi="Times New Roman"/>
          <w:szCs w:val="28"/>
        </w:rPr>
        <w:t xml:space="preserve"> </w:t>
      </w:r>
      <w:r w:rsidRPr="003A382A">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3A382A">
        <w:rPr>
          <w:rFonts w:ascii="Times New Roman" w:hAnsi="Times New Roman"/>
          <w:szCs w:val="28"/>
        </w:rPr>
        <w:t>МУНИЦИПАЛЬНЫХ ОБРАЗОВАНИЙ ИРКУТСКОЙ ОБЛАСТИ И ИНЫХ ОРГАНОВ,</w:t>
      </w:r>
      <w:r>
        <w:rPr>
          <w:rFonts w:ascii="Times New Roman" w:hAnsi="Times New Roman"/>
          <w:szCs w:val="28"/>
        </w:rPr>
        <w:t xml:space="preserve"> </w:t>
      </w:r>
      <w:r w:rsidRPr="003A382A">
        <w:rPr>
          <w:rFonts w:ascii="Times New Roman" w:hAnsi="Times New Roman"/>
          <w:szCs w:val="28"/>
        </w:rPr>
        <w:t>УЧАСТВУЮЩИХ В ПРЕДОСТАВЛЕНИИ ГОСУДАРСТВЕННЫХ ИЛИ</w:t>
      </w:r>
      <w:r>
        <w:rPr>
          <w:rFonts w:ascii="Times New Roman" w:hAnsi="Times New Roman"/>
          <w:szCs w:val="28"/>
        </w:rPr>
        <w:t xml:space="preserve"> </w:t>
      </w:r>
      <w:r w:rsidRPr="003A382A">
        <w:rPr>
          <w:rFonts w:ascii="Times New Roman" w:hAnsi="Times New Roman"/>
          <w:szCs w:val="28"/>
        </w:rPr>
        <w:t>МУНИЦИПАЛЬНЫХ УСЛУГ, И КОТОРЫЕ ЗАЯВИТЕЛЬ ВПРАВЕ ПРЕДСТАВИТЬ</w:t>
      </w:r>
    </w:p>
    <w:p w:rsidR="005205C5" w:rsidRPr="003A382A" w:rsidRDefault="005205C5" w:rsidP="000C021B">
      <w:pPr>
        <w:widowControl w:val="0"/>
        <w:autoSpaceDE w:val="0"/>
        <w:autoSpaceDN w:val="0"/>
        <w:adjustRightInd w:val="0"/>
        <w:rPr>
          <w:rFonts w:ascii="Times New Roman" w:hAnsi="Times New Roman"/>
          <w:szCs w:val="28"/>
        </w:rPr>
      </w:pPr>
    </w:p>
    <w:p w:rsidR="005205C5" w:rsidRDefault="005205C5" w:rsidP="00FC3FEC">
      <w:pPr>
        <w:widowControl w:val="0"/>
        <w:numPr>
          <w:ilvl w:val="0"/>
          <w:numId w:val="14"/>
        </w:numPr>
        <w:tabs>
          <w:tab w:val="num" w:pos="1260"/>
        </w:tabs>
        <w:autoSpaceDE w:val="0"/>
        <w:autoSpaceDN w:val="0"/>
        <w:adjustRightInd w:val="0"/>
        <w:ind w:left="0" w:firstLine="720"/>
        <w:rPr>
          <w:rFonts w:ascii="Times New Roman" w:hAnsi="Times New Roman"/>
          <w:szCs w:val="28"/>
        </w:rPr>
      </w:pPr>
      <w:bookmarkStart w:id="17" w:name="Par232"/>
      <w:bookmarkEnd w:id="17"/>
      <w:r w:rsidRPr="003A382A">
        <w:rPr>
          <w:rFonts w:ascii="Times New Roman" w:hAnsi="Times New Roman"/>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205C5" w:rsidRPr="003A382A" w:rsidRDefault="005205C5" w:rsidP="009C4AAB">
      <w:pPr>
        <w:autoSpaceDE w:val="0"/>
        <w:autoSpaceDN w:val="0"/>
        <w:adjustRightInd w:val="0"/>
        <w:ind w:firstLine="709"/>
        <w:rPr>
          <w:rFonts w:ascii="Times New Roman" w:hAnsi="Times New Roman"/>
          <w:szCs w:val="28"/>
          <w:lang w:eastAsia="en-US"/>
        </w:rPr>
      </w:pPr>
      <w:proofErr w:type="gramStart"/>
      <w:r w:rsidRPr="003A382A">
        <w:rPr>
          <w:rFonts w:ascii="Times New Roman" w:hAnsi="Times New Roman"/>
          <w:szCs w:val="28"/>
          <w:lang w:eastAsia="en-US"/>
        </w:rPr>
        <w:t xml:space="preserve">а) справка территориального органа Пенсионного фонда Российской Федерации по месту жительства областного гражданского служащего о назначении </w:t>
      </w:r>
      <w:r>
        <w:rPr>
          <w:rFonts w:ascii="Times New Roman" w:hAnsi="Times New Roman"/>
          <w:szCs w:val="28"/>
          <w:lang w:eastAsia="en-US"/>
        </w:rPr>
        <w:t>страховой</w:t>
      </w:r>
      <w:r w:rsidRPr="003A382A">
        <w:rPr>
          <w:rFonts w:ascii="Times New Roman" w:hAnsi="Times New Roman"/>
          <w:szCs w:val="28"/>
          <w:lang w:eastAsia="en-US"/>
        </w:rPr>
        <w:t xml:space="preserve">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5205C5" w:rsidRPr="003A382A" w:rsidRDefault="005205C5" w:rsidP="000C021B">
      <w:pPr>
        <w:autoSpaceDE w:val="0"/>
        <w:autoSpaceDN w:val="0"/>
        <w:adjustRightInd w:val="0"/>
        <w:ind w:firstLine="709"/>
        <w:rPr>
          <w:rFonts w:ascii="Times New Roman" w:hAnsi="Times New Roman"/>
          <w:szCs w:val="28"/>
          <w:lang w:eastAsia="en-US"/>
        </w:rPr>
      </w:pPr>
      <w:r w:rsidRPr="00AD7B83">
        <w:rPr>
          <w:rFonts w:ascii="Times New Roman" w:hAnsi="Times New Roman"/>
          <w:szCs w:val="28"/>
          <w:shd w:val="clear" w:color="auto" w:fill="FFFFFF" w:themeFill="background1"/>
          <w:lang w:eastAsia="en-US"/>
        </w:rPr>
        <w:t>б) решение Думы муниципального образования «</w:t>
      </w:r>
      <w:proofErr w:type="spellStart"/>
      <w:r w:rsidRPr="00AD7B83">
        <w:rPr>
          <w:rFonts w:ascii="Times New Roman" w:hAnsi="Times New Roman"/>
          <w:szCs w:val="28"/>
          <w:shd w:val="clear" w:color="auto" w:fill="FFFFFF" w:themeFill="background1"/>
          <w:lang w:eastAsia="en-US"/>
        </w:rPr>
        <w:t>Нукутский</w:t>
      </w:r>
      <w:proofErr w:type="spellEnd"/>
      <w:r w:rsidRPr="00AD7B83">
        <w:rPr>
          <w:rFonts w:ascii="Times New Roman" w:hAnsi="Times New Roman"/>
          <w:szCs w:val="28"/>
          <w:shd w:val="clear" w:color="auto" w:fill="FFFFFF" w:themeFill="background1"/>
          <w:lang w:eastAsia="en-US"/>
        </w:rPr>
        <w:t xml:space="preserve"> район» о </w:t>
      </w:r>
      <w:r w:rsidRPr="003A382A">
        <w:rPr>
          <w:rFonts w:ascii="Times New Roman" w:hAnsi="Times New Roman"/>
          <w:szCs w:val="28"/>
          <w:lang w:eastAsia="en-US"/>
        </w:rPr>
        <w:t>повышении должностных окладов муниципальных служащих;</w:t>
      </w:r>
    </w:p>
    <w:p w:rsidR="005205C5" w:rsidRPr="003A382A" w:rsidRDefault="005205C5" w:rsidP="000C021B">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в) сведения о СНИЛС.</w:t>
      </w:r>
    </w:p>
    <w:p w:rsidR="005205C5" w:rsidRDefault="005205C5" w:rsidP="00FC3FEC">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Уполномоченный орган при предоставлении муниципальной услуги н</w:t>
      </w:r>
      <w:r w:rsidRPr="00AD7B83">
        <w:rPr>
          <w:rFonts w:ascii="Times New Roman" w:hAnsi="Times New Roman"/>
          <w:szCs w:val="28"/>
        </w:rPr>
        <w:t>е</w:t>
      </w:r>
      <w:r w:rsidRPr="003A382A">
        <w:rPr>
          <w:rFonts w:ascii="Times New Roman" w:hAnsi="Times New Roman"/>
          <w:szCs w:val="28"/>
        </w:rPr>
        <w:t xml:space="preserve"> вправе требовать от заявителей:</w:t>
      </w:r>
    </w:p>
    <w:p w:rsidR="005205C5" w:rsidRPr="003A382A" w:rsidRDefault="005205C5" w:rsidP="004E613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05C5" w:rsidRPr="003A382A" w:rsidRDefault="005205C5" w:rsidP="004E6139">
      <w:pPr>
        <w:widowControl w:val="0"/>
        <w:autoSpaceDE w:val="0"/>
        <w:autoSpaceDN w:val="0"/>
        <w:adjustRightInd w:val="0"/>
        <w:ind w:firstLine="709"/>
        <w:rPr>
          <w:rFonts w:ascii="Times New Roman" w:hAnsi="Times New Roman"/>
          <w:szCs w:val="28"/>
        </w:rPr>
      </w:pPr>
      <w:proofErr w:type="gramStart"/>
      <w:r w:rsidRPr="003A382A">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w:t>
      </w:r>
      <w:r w:rsidRPr="003A382A">
        <w:rPr>
          <w:rFonts w:ascii="Times New Roman" w:hAnsi="Times New Roman"/>
          <w:szCs w:val="28"/>
        </w:rPr>
        <w:lastRenderedPageBreak/>
        <w:t>распоряжении органа местного самоуправления муниципального образования Иркутской области, предоставляющего</w:t>
      </w:r>
      <w:r>
        <w:rPr>
          <w:rFonts w:ascii="Times New Roman" w:hAnsi="Times New Roman"/>
          <w:szCs w:val="28"/>
        </w:rPr>
        <w:t xml:space="preserve"> </w:t>
      </w:r>
      <w:r w:rsidRPr="003A382A">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A382A">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205C5" w:rsidRPr="003A382A" w:rsidRDefault="005205C5" w:rsidP="004E6139">
      <w:pPr>
        <w:widowControl w:val="0"/>
        <w:autoSpaceDE w:val="0"/>
        <w:autoSpaceDN w:val="0"/>
        <w:adjustRightInd w:val="0"/>
        <w:rPr>
          <w:rFonts w:ascii="Times New Roman" w:hAnsi="Times New Roman"/>
          <w:szCs w:val="28"/>
        </w:rPr>
      </w:pPr>
    </w:p>
    <w:p w:rsidR="005205C5" w:rsidRPr="003A382A" w:rsidRDefault="005205C5" w:rsidP="002A331D">
      <w:pPr>
        <w:ind w:firstLine="0"/>
        <w:jc w:val="center"/>
      </w:pPr>
      <w:bookmarkStart w:id="18" w:name="Par239"/>
      <w:bookmarkEnd w:id="18"/>
      <w:r w:rsidRPr="003A382A">
        <w:t>Глава 11. ПЕРЕЧЕНЬ ОСНОВАНИЙ ДЛЯ ОТКАЗА В ПРИЕМЕ ДОКУМЕНТОВ, НЕОБХОДИМЫХ ДЛЯ ПРЕДОСТАВЛЕНИЯ МУНИЦИПАЛЬНОЙ УСЛУГИ</w:t>
      </w:r>
    </w:p>
    <w:p w:rsidR="005205C5" w:rsidRPr="003A382A" w:rsidRDefault="005205C5" w:rsidP="002A331D">
      <w:pPr>
        <w:ind w:firstLine="0"/>
        <w:jc w:val="center"/>
      </w:pPr>
    </w:p>
    <w:p w:rsidR="005205C5" w:rsidRPr="00FE4567" w:rsidRDefault="005205C5" w:rsidP="00FE4567">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color w:val="000000"/>
        </w:rPr>
        <w:t>Основанием для отказа в приеме к рассмотрению документов являются:</w:t>
      </w:r>
    </w:p>
    <w:p w:rsidR="005205C5" w:rsidRPr="003A382A" w:rsidRDefault="005205C5" w:rsidP="00157485">
      <w:pPr>
        <w:rPr>
          <w:rFonts w:ascii="Times New Roman" w:hAnsi="Times New Roman"/>
          <w:color w:val="000000"/>
        </w:rPr>
      </w:pPr>
      <w:r w:rsidRPr="003A382A">
        <w:rPr>
          <w:rFonts w:ascii="Times New Roman" w:hAnsi="Times New Roman"/>
          <w:color w:val="000000"/>
        </w:rPr>
        <w:t>отсутствие у представителя заявителя доверенности, удостоверяющей полномочия представителя заявителя,</w:t>
      </w:r>
      <w:r>
        <w:rPr>
          <w:rFonts w:ascii="Times New Roman" w:hAnsi="Times New Roman"/>
          <w:color w:val="000000"/>
        </w:rPr>
        <w:t xml:space="preserve"> </w:t>
      </w:r>
      <w:r w:rsidRPr="003A382A">
        <w:rPr>
          <w:rFonts w:ascii="Times New Roman" w:hAnsi="Times New Roman"/>
          <w:color w:val="000000"/>
        </w:rPr>
        <w:t>оформленной в установленном законом порядке;</w:t>
      </w:r>
    </w:p>
    <w:p w:rsidR="005205C5" w:rsidRPr="003A382A" w:rsidRDefault="005205C5" w:rsidP="00157485">
      <w:pPr>
        <w:rPr>
          <w:rFonts w:ascii="Times New Roman" w:hAnsi="Times New Roman"/>
          <w:color w:val="000000"/>
        </w:rPr>
      </w:pPr>
      <w:r w:rsidRPr="003A382A">
        <w:rPr>
          <w:rFonts w:ascii="Times New Roman" w:hAnsi="Times New Roman"/>
          <w:color w:val="000000"/>
        </w:rPr>
        <w:t>несоответствие документов требованиям, указанным в пункте 47 настоящего административного регламента;</w:t>
      </w:r>
    </w:p>
    <w:p w:rsidR="005205C5" w:rsidRPr="003A382A" w:rsidRDefault="005205C5" w:rsidP="00C932E9">
      <w:pPr>
        <w:rPr>
          <w:rFonts w:ascii="Times New Roman" w:hAnsi="Times New Roman"/>
          <w:color w:val="000000"/>
        </w:rPr>
      </w:pPr>
      <w:r w:rsidRPr="003A382A">
        <w:rPr>
          <w:rFonts w:ascii="Times New Roman" w:hAnsi="Times New Roman"/>
          <w:color w:val="000000"/>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205C5" w:rsidRPr="003A382A" w:rsidRDefault="005205C5" w:rsidP="0009029D">
      <w:pPr>
        <w:rPr>
          <w:rFonts w:ascii="Times New Roman" w:hAnsi="Times New Roman"/>
          <w:color w:val="000000"/>
        </w:rPr>
      </w:pPr>
      <w:r w:rsidRPr="003A382A">
        <w:rPr>
          <w:rFonts w:ascii="Times New Roman" w:hAnsi="Times New Roman"/>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5205C5" w:rsidRPr="00FE4567" w:rsidRDefault="005205C5" w:rsidP="00FE4567">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color w:val="000000"/>
        </w:rPr>
        <w:t>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205C5" w:rsidRPr="003A382A" w:rsidRDefault="005205C5" w:rsidP="0009029D">
      <w:pPr>
        <w:rPr>
          <w:rFonts w:ascii="Times New Roman" w:hAnsi="Times New Roman"/>
          <w:color w:val="000000"/>
        </w:rPr>
      </w:pPr>
      <w:r w:rsidRPr="003A382A">
        <w:rPr>
          <w:rFonts w:ascii="Times New Roman" w:hAnsi="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3A382A">
        <w:rPr>
          <w:rFonts w:ascii="Times New Roman" w:hAnsi="Times New Roman"/>
          <w:color w:val="000000"/>
        </w:rPr>
        <w:t>)з</w:t>
      </w:r>
      <w:proofErr w:type="gramEnd"/>
      <w:r w:rsidRPr="003A382A">
        <w:rPr>
          <w:rFonts w:ascii="Times New Roman" w:hAnsi="Times New Roman"/>
          <w:color w:val="000000"/>
        </w:rPr>
        <w:t>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5205C5" w:rsidRPr="003A382A" w:rsidRDefault="005205C5" w:rsidP="0009029D">
      <w:pPr>
        <w:rPr>
          <w:rFonts w:ascii="Times New Roman" w:hAnsi="Times New Roman"/>
          <w:color w:val="000000"/>
        </w:rPr>
      </w:pPr>
      <w:proofErr w:type="gramStart"/>
      <w:r w:rsidRPr="003A382A">
        <w:rPr>
          <w:rFonts w:ascii="Times New Roman" w:hAnsi="Times New Roman"/>
          <w:color w:val="000000"/>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w:t>
      </w:r>
      <w:r w:rsidRPr="003A382A">
        <w:rPr>
          <w:rFonts w:ascii="Times New Roman" w:hAnsi="Times New Roman"/>
          <w:color w:val="000000"/>
        </w:rPr>
        <w:lastRenderedPageBreak/>
        <w:t>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5205C5" w:rsidRPr="00FE4567" w:rsidRDefault="005205C5" w:rsidP="00FE4567">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color w:val="000000"/>
        </w:rPr>
        <w:t>Отказ в приеме документов не препятствует повторному обращению гражданина или его представителя для получения муниципальной услуги.</w:t>
      </w:r>
    </w:p>
    <w:p w:rsidR="005205C5" w:rsidRPr="003A382A" w:rsidRDefault="005205C5" w:rsidP="00157485">
      <w:pPr>
        <w:rPr>
          <w:rFonts w:ascii="Calibri" w:hAnsi="Calibri"/>
          <w:color w:val="000000"/>
        </w:rPr>
      </w:pPr>
    </w:p>
    <w:p w:rsidR="005205C5" w:rsidRPr="003A382A" w:rsidRDefault="005205C5" w:rsidP="006D39D1">
      <w:pPr>
        <w:widowControl w:val="0"/>
        <w:autoSpaceDE w:val="0"/>
        <w:autoSpaceDN w:val="0"/>
        <w:adjustRightInd w:val="0"/>
        <w:jc w:val="center"/>
        <w:outlineLvl w:val="2"/>
        <w:rPr>
          <w:rFonts w:ascii="Times New Roman" w:hAnsi="Times New Roman"/>
          <w:szCs w:val="28"/>
        </w:rPr>
      </w:pPr>
      <w:bookmarkStart w:id="19" w:name="Par251"/>
      <w:bookmarkEnd w:id="19"/>
      <w:r w:rsidRPr="003A382A">
        <w:rPr>
          <w:rFonts w:ascii="Times New Roman" w:hAnsi="Times New Roman"/>
          <w:szCs w:val="28"/>
        </w:rPr>
        <w:t>Глава 12. ПЕРЕЧЕНЬ ОСНОВАНИЙ ДЛЯ ПРИОСТАНОВЛЕНИЯ</w:t>
      </w:r>
    </w:p>
    <w:p w:rsidR="005205C5" w:rsidRPr="003A382A" w:rsidRDefault="005205C5" w:rsidP="006D39D1">
      <w:pPr>
        <w:widowControl w:val="0"/>
        <w:autoSpaceDE w:val="0"/>
        <w:autoSpaceDN w:val="0"/>
        <w:adjustRightInd w:val="0"/>
        <w:jc w:val="center"/>
        <w:rPr>
          <w:rFonts w:ascii="Times New Roman" w:hAnsi="Times New Roman"/>
          <w:szCs w:val="28"/>
        </w:rPr>
      </w:pPr>
      <w:r w:rsidRPr="003A382A">
        <w:rPr>
          <w:rFonts w:ascii="Times New Roman" w:hAnsi="Times New Roman"/>
          <w:szCs w:val="28"/>
        </w:rPr>
        <w:t>ИЛИ ОТКАЗА В ПРЕДОСТАВЛЕНИИ</w:t>
      </w:r>
      <w:r>
        <w:rPr>
          <w:rFonts w:ascii="Times New Roman" w:hAnsi="Times New Roman"/>
          <w:szCs w:val="28"/>
        </w:rPr>
        <w:t xml:space="preserve"> </w:t>
      </w:r>
      <w:r w:rsidRPr="003A382A">
        <w:rPr>
          <w:rFonts w:ascii="Times New Roman" w:hAnsi="Times New Roman"/>
          <w:szCs w:val="28"/>
        </w:rPr>
        <w:t>МУНИЦИПАЛЬНОЙ УСЛУГИ</w:t>
      </w:r>
    </w:p>
    <w:p w:rsidR="005205C5" w:rsidRPr="003A382A" w:rsidRDefault="005205C5" w:rsidP="006D39D1">
      <w:pPr>
        <w:widowControl w:val="0"/>
        <w:autoSpaceDE w:val="0"/>
        <w:autoSpaceDN w:val="0"/>
        <w:adjustRightInd w:val="0"/>
        <w:rPr>
          <w:rFonts w:ascii="Times New Roman" w:hAnsi="Times New Roman"/>
          <w:szCs w:val="28"/>
        </w:rPr>
      </w:pPr>
    </w:p>
    <w:p w:rsidR="005205C5" w:rsidRDefault="005205C5" w:rsidP="009E148C">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Основания для приостановления предоставления муниципальной услуги предусмотрены пунктом 26 настоящего административного регламента.</w:t>
      </w:r>
    </w:p>
    <w:p w:rsidR="005205C5" w:rsidRDefault="005205C5" w:rsidP="009E148C">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Основаниями для отказа в предоставлении муниципальной услуги являются:</w:t>
      </w:r>
    </w:p>
    <w:p w:rsidR="005205C5" w:rsidRPr="003A382A" w:rsidRDefault="005205C5" w:rsidP="00DD4257">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а) отсутствие оснований для назначения и выплаты пенсии за выслугу лет, предусмотренных </w:t>
      </w:r>
      <w:hyperlink r:id="rId38" w:history="1">
        <w:r w:rsidRPr="003A382A">
          <w:rPr>
            <w:rStyle w:val="a4"/>
            <w:rFonts w:ascii="Times New Roman" w:hAnsi="Times New Roman"/>
            <w:color w:val="auto"/>
            <w:szCs w:val="28"/>
            <w:u w:val="none"/>
          </w:rPr>
          <w:t>частями 1</w:t>
        </w:r>
      </w:hyperlink>
      <w:r w:rsidRPr="003A382A">
        <w:rPr>
          <w:rFonts w:ascii="Times New Roman" w:hAnsi="Times New Roman"/>
          <w:szCs w:val="28"/>
        </w:rPr>
        <w:t xml:space="preserve">, </w:t>
      </w:r>
      <w:hyperlink r:id="rId39" w:history="1">
        <w:r w:rsidRPr="003A382A">
          <w:rPr>
            <w:rStyle w:val="a4"/>
            <w:rFonts w:ascii="Times New Roman" w:hAnsi="Times New Roman"/>
            <w:color w:val="auto"/>
            <w:szCs w:val="28"/>
            <w:u w:val="none"/>
          </w:rPr>
          <w:t>2 статьи 11</w:t>
        </w:r>
      </w:hyperlink>
      <w:r w:rsidRPr="003A382A">
        <w:rPr>
          <w:rFonts w:ascii="Times New Roman" w:hAnsi="Times New Roman"/>
          <w:szCs w:val="28"/>
        </w:rPr>
        <w:t xml:space="preserve"> Закона Иркутской области от 15 октября 2007 года № 88-оз «Об отдельных вопросах муниципальной службы в Иркутской области»;</w:t>
      </w:r>
    </w:p>
    <w:p w:rsidR="005205C5" w:rsidRPr="003A382A" w:rsidRDefault="005205C5" w:rsidP="00DD4257">
      <w:pPr>
        <w:autoSpaceDE w:val="0"/>
        <w:autoSpaceDN w:val="0"/>
        <w:adjustRightInd w:val="0"/>
        <w:ind w:firstLine="709"/>
        <w:rPr>
          <w:rFonts w:ascii="Times New Roman" w:hAnsi="Times New Roman"/>
          <w:szCs w:val="28"/>
        </w:rPr>
      </w:pPr>
      <w:r w:rsidRPr="003A382A">
        <w:rPr>
          <w:rFonts w:ascii="Times New Roman" w:hAnsi="Times New Roman"/>
          <w:szCs w:val="28"/>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5205C5" w:rsidRPr="003A382A" w:rsidRDefault="005205C5" w:rsidP="00DD4257">
      <w:pPr>
        <w:autoSpaceDE w:val="0"/>
        <w:autoSpaceDN w:val="0"/>
        <w:adjustRightInd w:val="0"/>
        <w:ind w:firstLine="709"/>
        <w:rPr>
          <w:rFonts w:ascii="Times New Roman" w:hAnsi="Times New Roman"/>
          <w:szCs w:val="28"/>
        </w:rPr>
      </w:pPr>
      <w:r w:rsidRPr="003A382A">
        <w:rPr>
          <w:rFonts w:ascii="Times New Roman" w:hAnsi="Times New Roman"/>
          <w:szCs w:val="28"/>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5205C5" w:rsidRDefault="005205C5" w:rsidP="009E148C">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205C5" w:rsidRPr="003A382A" w:rsidRDefault="005205C5" w:rsidP="00CE1521">
      <w:pPr>
        <w:autoSpaceDE w:val="0"/>
        <w:autoSpaceDN w:val="0"/>
        <w:adjustRightInd w:val="0"/>
        <w:ind w:firstLine="709"/>
        <w:rPr>
          <w:rFonts w:ascii="Times New Roman" w:hAnsi="Times New Roman"/>
          <w:szCs w:val="28"/>
        </w:rPr>
      </w:pPr>
    </w:p>
    <w:p w:rsidR="005205C5" w:rsidRPr="003A382A" w:rsidRDefault="005205C5" w:rsidP="003278DA">
      <w:pPr>
        <w:widowControl w:val="0"/>
        <w:autoSpaceDE w:val="0"/>
        <w:autoSpaceDN w:val="0"/>
        <w:adjustRightInd w:val="0"/>
        <w:jc w:val="center"/>
        <w:outlineLvl w:val="2"/>
        <w:rPr>
          <w:rFonts w:ascii="Times New Roman" w:hAnsi="Times New Roman"/>
          <w:szCs w:val="28"/>
        </w:rPr>
      </w:pPr>
      <w:bookmarkStart w:id="20" w:name="Par261"/>
      <w:bookmarkEnd w:id="20"/>
      <w:r w:rsidRPr="003A382A">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3A382A">
        <w:rPr>
          <w:rFonts w:ascii="Times New Roman" w:hAnsi="Times New Roman"/>
          <w:szCs w:val="28"/>
        </w:rPr>
        <w:t>ОБЯЗАТЕЛЬНЫМИ ДЛЯ ПРЕДОСТАВЛЕНИЯ МУНИЦИПАЛЬНОЙ УСЛУГИ, В</w:t>
      </w:r>
      <w:r>
        <w:rPr>
          <w:rFonts w:ascii="Times New Roman" w:hAnsi="Times New Roman"/>
          <w:szCs w:val="28"/>
        </w:rPr>
        <w:t xml:space="preserve"> </w:t>
      </w:r>
      <w:r w:rsidRPr="003A382A">
        <w:rPr>
          <w:rFonts w:ascii="Times New Roman" w:hAnsi="Times New Roman"/>
          <w:szCs w:val="28"/>
        </w:rPr>
        <w:t>ТОМ ЧИСЛЕ СВЕДЕНИЯ О ДОКУМЕНТЕ (ДОКУМЕНТАХ), ВЫДАВАЕМОМ</w:t>
      </w:r>
      <w:r>
        <w:rPr>
          <w:rFonts w:ascii="Times New Roman" w:hAnsi="Times New Roman"/>
          <w:szCs w:val="28"/>
        </w:rPr>
        <w:t xml:space="preserve"> </w:t>
      </w:r>
      <w:r w:rsidRPr="003A382A">
        <w:rPr>
          <w:rFonts w:ascii="Times New Roman" w:hAnsi="Times New Roman"/>
          <w:szCs w:val="28"/>
        </w:rPr>
        <w:t>(ВЫДАВАЕМЫХ) ОРГАНИЗАЦИЯМИ, УЧАСТВУЮЩИМИ В ПРЕДОСТАВЛЕНИИ МУНИЦИПАЛЬНОЙ УСЛУГИ</w:t>
      </w:r>
    </w:p>
    <w:p w:rsidR="005205C5" w:rsidRPr="003A382A" w:rsidRDefault="005205C5" w:rsidP="003278DA">
      <w:pPr>
        <w:widowControl w:val="0"/>
        <w:autoSpaceDE w:val="0"/>
        <w:autoSpaceDN w:val="0"/>
        <w:adjustRightInd w:val="0"/>
        <w:rPr>
          <w:rFonts w:ascii="Times New Roman" w:hAnsi="Times New Roman"/>
          <w:szCs w:val="28"/>
        </w:rPr>
      </w:pPr>
    </w:p>
    <w:p w:rsidR="005205C5" w:rsidRDefault="005205C5" w:rsidP="009E148C">
      <w:pPr>
        <w:widowControl w:val="0"/>
        <w:numPr>
          <w:ilvl w:val="0"/>
          <w:numId w:val="14"/>
        </w:numPr>
        <w:tabs>
          <w:tab w:val="num" w:pos="1260"/>
        </w:tabs>
        <w:autoSpaceDE w:val="0"/>
        <w:autoSpaceDN w:val="0"/>
        <w:adjustRightInd w:val="0"/>
        <w:ind w:left="0" w:firstLine="720"/>
        <w:rPr>
          <w:rFonts w:ascii="Times New Roman" w:hAnsi="Times New Roman"/>
          <w:szCs w:val="28"/>
        </w:rPr>
      </w:pPr>
      <w:proofErr w:type="gramStart"/>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r w:rsidRPr="003A382A">
        <w:rPr>
          <w:rFonts w:ascii="Times New Roman" w:hAnsi="Times New Roman"/>
          <w:szCs w:val="28"/>
          <w:lang w:eastAsia="en-US"/>
        </w:rPr>
        <w:t>.</w:t>
      </w:r>
      <w:proofErr w:type="gramEnd"/>
    </w:p>
    <w:p w:rsidR="005205C5" w:rsidRPr="003A382A" w:rsidRDefault="005205C5" w:rsidP="00374FBA">
      <w:pPr>
        <w:widowControl w:val="0"/>
        <w:autoSpaceDE w:val="0"/>
        <w:autoSpaceDN w:val="0"/>
        <w:adjustRightInd w:val="0"/>
        <w:ind w:firstLine="709"/>
        <w:rPr>
          <w:rFonts w:ascii="Times New Roman" w:hAnsi="Times New Roman"/>
          <w:szCs w:val="28"/>
        </w:rPr>
      </w:pPr>
    </w:p>
    <w:p w:rsidR="005205C5" w:rsidRPr="003A382A" w:rsidRDefault="005205C5" w:rsidP="00374FBA">
      <w:pPr>
        <w:widowControl w:val="0"/>
        <w:autoSpaceDE w:val="0"/>
        <w:autoSpaceDN w:val="0"/>
        <w:adjustRightInd w:val="0"/>
        <w:jc w:val="center"/>
        <w:outlineLvl w:val="2"/>
        <w:rPr>
          <w:rFonts w:ascii="Times New Roman" w:hAnsi="Times New Roman"/>
          <w:szCs w:val="28"/>
        </w:rPr>
      </w:pPr>
      <w:bookmarkStart w:id="21" w:name="Par270"/>
      <w:bookmarkEnd w:id="21"/>
      <w:r w:rsidRPr="003A382A">
        <w:rPr>
          <w:rFonts w:ascii="Times New Roman" w:hAnsi="Times New Roman"/>
          <w:szCs w:val="28"/>
        </w:rPr>
        <w:t>Глава 14. ПОРЯДОК, РАЗМЕР И ОСНОВАНИЯ ВЗИМАНИЯ</w:t>
      </w:r>
      <w:r>
        <w:rPr>
          <w:rFonts w:ascii="Times New Roman" w:hAnsi="Times New Roman"/>
          <w:szCs w:val="28"/>
        </w:rPr>
        <w:t xml:space="preserve"> </w:t>
      </w:r>
      <w:r w:rsidRPr="003A382A">
        <w:rPr>
          <w:rFonts w:ascii="Times New Roman" w:hAnsi="Times New Roman"/>
          <w:szCs w:val="28"/>
        </w:rPr>
        <w:t>ГОСУДАРСТВЕННОЙ ПОШЛИНЫ ИЛИ ИНОЙ ПЛАТЫ, ВЗИМАЕМОЙ</w:t>
      </w:r>
      <w:r>
        <w:rPr>
          <w:rFonts w:ascii="Times New Roman" w:hAnsi="Times New Roman"/>
          <w:szCs w:val="28"/>
        </w:rPr>
        <w:t xml:space="preserve"> </w:t>
      </w:r>
      <w:r w:rsidRPr="003A382A">
        <w:rPr>
          <w:rFonts w:ascii="Times New Roman" w:hAnsi="Times New Roman"/>
          <w:szCs w:val="28"/>
        </w:rPr>
        <w:t>ЗА ПРЕДОСТАВЛЕНИЕ МУНИЦИПАЛЬНОЙ</w:t>
      </w:r>
      <w:r>
        <w:rPr>
          <w:rFonts w:ascii="Times New Roman" w:hAnsi="Times New Roman"/>
          <w:szCs w:val="28"/>
        </w:rPr>
        <w:t xml:space="preserve"> </w:t>
      </w:r>
      <w:r w:rsidRPr="003A382A">
        <w:rPr>
          <w:rFonts w:ascii="Times New Roman" w:hAnsi="Times New Roman"/>
          <w:szCs w:val="28"/>
        </w:rPr>
        <w:t xml:space="preserve">УСЛУГИ, В ТОМ ЧИСЛЕ В </w:t>
      </w:r>
      <w:r w:rsidRPr="003A382A">
        <w:rPr>
          <w:rFonts w:ascii="Times New Roman" w:hAnsi="Times New Roman"/>
          <w:szCs w:val="28"/>
        </w:rPr>
        <w:lastRenderedPageBreak/>
        <w:t>ЭЛЕКТРОННОЙ ФОРМЕ</w:t>
      </w:r>
    </w:p>
    <w:p w:rsidR="005205C5" w:rsidRPr="003A382A" w:rsidRDefault="005205C5" w:rsidP="00374FBA">
      <w:pPr>
        <w:widowControl w:val="0"/>
        <w:autoSpaceDE w:val="0"/>
        <w:autoSpaceDN w:val="0"/>
        <w:adjustRightInd w:val="0"/>
        <w:rPr>
          <w:rFonts w:ascii="Times New Roman" w:hAnsi="Times New Roman"/>
          <w:szCs w:val="28"/>
        </w:rPr>
      </w:pPr>
    </w:p>
    <w:p w:rsidR="005205C5" w:rsidRDefault="005205C5" w:rsidP="009E148C">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205C5" w:rsidRDefault="005205C5" w:rsidP="009E148C">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205C5" w:rsidRPr="003A382A" w:rsidRDefault="005205C5" w:rsidP="00374FBA">
      <w:pPr>
        <w:widowControl w:val="0"/>
        <w:autoSpaceDE w:val="0"/>
        <w:autoSpaceDN w:val="0"/>
        <w:adjustRightInd w:val="0"/>
        <w:rPr>
          <w:rFonts w:ascii="Times New Roman" w:hAnsi="Times New Roman"/>
          <w:szCs w:val="28"/>
        </w:rPr>
      </w:pPr>
    </w:p>
    <w:p w:rsidR="005205C5" w:rsidRPr="003A382A" w:rsidRDefault="005205C5" w:rsidP="005D45ED">
      <w:pPr>
        <w:ind w:firstLine="0"/>
        <w:jc w:val="center"/>
      </w:pPr>
      <w:bookmarkStart w:id="22" w:name="Par277"/>
      <w:bookmarkEnd w:id="22"/>
      <w:r w:rsidRPr="003A382A">
        <w:t>Глава 15. ПОРЯДОК, РАЗМЕР И ОСНОВАНИЯ ВЗИМАНИЯ ПЛАТЫ ЗА</w:t>
      </w:r>
      <w:r>
        <w:rPr>
          <w:rFonts w:ascii="Times New Roman" w:hAnsi="Times New Roman"/>
        </w:rPr>
        <w:t xml:space="preserve"> </w:t>
      </w:r>
      <w:r w:rsidRPr="003A382A">
        <w:t>ПРЕДОСТАВЛЕНИЕ УСЛУГ, КОТОРЫЕ ЯВЛЯЮТСЯ НЕОБХОДИМЫМИ И</w:t>
      </w:r>
      <w:r>
        <w:rPr>
          <w:rFonts w:ascii="Times New Roman" w:hAnsi="Times New Roman"/>
        </w:rPr>
        <w:t xml:space="preserve"> </w:t>
      </w:r>
      <w:r w:rsidRPr="003A382A">
        <w:t>ОБЯЗАТЕЛЬНЫМИ ДЛЯ ПРЕДОСТАВЛЕНИЯ МУНИЦИПАЛЬНОЙ УСЛУГИ,</w:t>
      </w:r>
      <w:r>
        <w:rPr>
          <w:rFonts w:ascii="Times New Roman" w:hAnsi="Times New Roman"/>
        </w:rPr>
        <w:t xml:space="preserve"> </w:t>
      </w:r>
      <w:r w:rsidRPr="003A382A">
        <w:t>ВКЛЮЧАЯ ИНФОРМАЦИЮ О МЕТОДИКЕ РАСЧЕТА РАЗМЕРА ТАКОЙ ПЛАТЫ</w:t>
      </w:r>
    </w:p>
    <w:p w:rsidR="005205C5" w:rsidRPr="003A382A" w:rsidRDefault="005205C5" w:rsidP="005D45ED"/>
    <w:p w:rsidR="005205C5" w:rsidRPr="009E148C" w:rsidRDefault="005205C5" w:rsidP="009E148C">
      <w:pPr>
        <w:widowControl w:val="0"/>
        <w:numPr>
          <w:ilvl w:val="0"/>
          <w:numId w:val="14"/>
        </w:numPr>
        <w:tabs>
          <w:tab w:val="num" w:pos="1260"/>
        </w:tabs>
        <w:autoSpaceDE w:val="0"/>
        <w:autoSpaceDN w:val="0"/>
        <w:adjustRightInd w:val="0"/>
        <w:ind w:left="0" w:firstLine="720"/>
        <w:rPr>
          <w:rFonts w:ascii="Times New Roman" w:hAnsi="Times New Roman"/>
          <w:szCs w:val="28"/>
        </w:rPr>
      </w:pP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5205C5" w:rsidRPr="003A382A" w:rsidRDefault="005205C5" w:rsidP="005D45ED">
      <w:pPr>
        <w:rPr>
          <w:rFonts w:ascii="Times New Roman" w:hAnsi="Times New Roman"/>
        </w:rPr>
      </w:pPr>
    </w:p>
    <w:p w:rsidR="005205C5" w:rsidRPr="003A382A" w:rsidRDefault="005205C5" w:rsidP="005D45ED">
      <w:pPr>
        <w:ind w:firstLine="0"/>
        <w:jc w:val="center"/>
        <w:rPr>
          <w:rFonts w:ascii="Times New Roman" w:hAnsi="Times New Roman"/>
        </w:rPr>
      </w:pPr>
      <w:bookmarkStart w:id="23" w:name="Par285"/>
      <w:bookmarkEnd w:id="23"/>
      <w:r w:rsidRPr="003A382A">
        <w:rPr>
          <w:rFonts w:ascii="Times New Roman" w:hAnsi="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5205C5" w:rsidRPr="003A382A" w:rsidRDefault="005205C5" w:rsidP="00EF35C2">
      <w:pPr>
        <w:rPr>
          <w:rFonts w:ascii="Times New Roman" w:hAnsi="Times New Roman"/>
        </w:rPr>
      </w:pPr>
    </w:p>
    <w:p w:rsidR="005205C5" w:rsidRDefault="005205C5" w:rsidP="009E148C">
      <w:pPr>
        <w:widowControl w:val="0"/>
        <w:numPr>
          <w:ilvl w:val="0"/>
          <w:numId w:val="14"/>
        </w:numPr>
        <w:tabs>
          <w:tab w:val="num" w:pos="1260"/>
        </w:tabs>
        <w:autoSpaceDE w:val="0"/>
        <w:autoSpaceDN w:val="0"/>
        <w:adjustRightInd w:val="0"/>
        <w:ind w:left="0" w:firstLine="720"/>
        <w:rPr>
          <w:rFonts w:ascii="Times New Roman" w:hAnsi="Times New Roman"/>
          <w:szCs w:val="28"/>
        </w:rPr>
      </w:pPr>
      <w:bookmarkStart w:id="24" w:name="Par289"/>
      <w:bookmarkEnd w:id="24"/>
      <w:r w:rsidRPr="003A382A">
        <w:rPr>
          <w:rFonts w:ascii="Times New Roman" w:hAnsi="Times New Roman"/>
        </w:rPr>
        <w:t>Максимальное время ожидания в очереди при подаче заявления и документов не превышает 15 минут.</w:t>
      </w:r>
    </w:p>
    <w:p w:rsidR="005205C5" w:rsidRPr="009E148C" w:rsidRDefault="005205C5" w:rsidP="009E148C">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rPr>
        <w:t>Максимальное время ожидания в очереди при получении результата муниципальной услуги не превышает 15 минут.</w:t>
      </w:r>
    </w:p>
    <w:p w:rsidR="005205C5" w:rsidRPr="003A382A" w:rsidRDefault="005205C5" w:rsidP="00EF35C2">
      <w:pPr>
        <w:rPr>
          <w:rFonts w:ascii="Times New Roman" w:hAnsi="Times New Roman"/>
        </w:rPr>
      </w:pPr>
    </w:p>
    <w:p w:rsidR="005205C5" w:rsidRPr="003A382A" w:rsidRDefault="005205C5" w:rsidP="009251CB">
      <w:pPr>
        <w:ind w:firstLine="0"/>
        <w:jc w:val="center"/>
        <w:rPr>
          <w:rFonts w:ascii="Times New Roman" w:hAnsi="Times New Roman"/>
        </w:rPr>
      </w:pPr>
      <w:bookmarkStart w:id="25" w:name="Par293"/>
      <w:bookmarkEnd w:id="25"/>
      <w:r w:rsidRPr="003A382A">
        <w:rPr>
          <w:rFonts w:ascii="Times New Roman" w:hAnsi="Times New Roman"/>
        </w:rPr>
        <w:t>Глава 17. СРОК И ПОРЯДОК РЕГИСТРАЦИИ ЗАЯВЛЕНИЯ</w:t>
      </w:r>
    </w:p>
    <w:p w:rsidR="005205C5" w:rsidRPr="003A382A" w:rsidRDefault="005205C5" w:rsidP="009251CB">
      <w:pPr>
        <w:ind w:firstLine="0"/>
        <w:jc w:val="center"/>
        <w:rPr>
          <w:rFonts w:ascii="Times New Roman" w:hAnsi="Times New Roman"/>
        </w:rPr>
      </w:pPr>
      <w:r w:rsidRPr="003A382A">
        <w:rPr>
          <w:rFonts w:ascii="Times New Roman" w:hAnsi="Times New Roman"/>
        </w:rPr>
        <w:t>ЗАЯВИТЕЛЯ О ПРЕДОСТАВЛЕНИИ</w:t>
      </w:r>
      <w:r>
        <w:rPr>
          <w:rFonts w:ascii="Times New Roman" w:hAnsi="Times New Roman"/>
        </w:rPr>
        <w:t xml:space="preserve"> </w:t>
      </w:r>
      <w:r w:rsidRPr="003A382A">
        <w:rPr>
          <w:rFonts w:ascii="Times New Roman" w:hAnsi="Times New Roman"/>
        </w:rPr>
        <w:t>МУНИЦИПАЛЬНОЙ УСЛУГИ, В ТОМ ЧИСЛЕ В ЭЛЕКТРОННОЙ ФОРМЕ</w:t>
      </w:r>
    </w:p>
    <w:p w:rsidR="005205C5" w:rsidRPr="003A382A" w:rsidRDefault="005205C5" w:rsidP="009251CB">
      <w:pPr>
        <w:ind w:firstLine="0"/>
        <w:jc w:val="center"/>
        <w:rPr>
          <w:rFonts w:ascii="Times New Roman" w:hAnsi="Times New Roman"/>
        </w:rPr>
      </w:pPr>
    </w:p>
    <w:p w:rsidR="005205C5" w:rsidRDefault="005205C5" w:rsidP="009E148C">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rPr>
        <w:t>Регистрацию заявления и документов о предоставлении муниципальной услуги, в том числе в электронной форме,</w:t>
      </w:r>
      <w:r>
        <w:rPr>
          <w:rFonts w:ascii="Times New Roman" w:hAnsi="Times New Roman"/>
        </w:rPr>
        <w:t xml:space="preserve"> </w:t>
      </w:r>
      <w:r w:rsidRPr="003A382A">
        <w:rPr>
          <w:rFonts w:ascii="Times New Roman" w:hAnsi="Times New Roman"/>
        </w:rPr>
        <w:t>осуществляет должностное лицо уполномоченного органа, ответственное за регистрацию входящей корреспонденции.</w:t>
      </w:r>
    </w:p>
    <w:p w:rsidR="005205C5" w:rsidRPr="009E148C" w:rsidRDefault="005205C5" w:rsidP="009E148C">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rPr>
        <w:t>Максимальное время регистрации заявления о предоставлении муниципальной услуги составляет 10 минут.</w:t>
      </w:r>
    </w:p>
    <w:p w:rsidR="005205C5" w:rsidRPr="003A382A" w:rsidRDefault="005205C5" w:rsidP="009251CB">
      <w:pPr>
        <w:rPr>
          <w:rFonts w:ascii="Times New Roman" w:hAnsi="Times New Roman"/>
        </w:rPr>
      </w:pPr>
    </w:p>
    <w:p w:rsidR="005205C5" w:rsidRPr="003A382A" w:rsidRDefault="005205C5" w:rsidP="00F534A9">
      <w:pPr>
        <w:widowControl w:val="0"/>
        <w:autoSpaceDE w:val="0"/>
        <w:autoSpaceDN w:val="0"/>
        <w:adjustRightInd w:val="0"/>
        <w:jc w:val="center"/>
        <w:outlineLvl w:val="2"/>
        <w:rPr>
          <w:rFonts w:ascii="Times New Roman" w:hAnsi="Times New Roman"/>
          <w:szCs w:val="28"/>
        </w:rPr>
      </w:pPr>
      <w:bookmarkStart w:id="26" w:name="Par300"/>
      <w:bookmarkEnd w:id="26"/>
      <w:r w:rsidRPr="003A382A">
        <w:rPr>
          <w:rFonts w:ascii="Times New Roman" w:hAnsi="Times New Roman"/>
          <w:szCs w:val="28"/>
        </w:rPr>
        <w:t>Глава 18. ТРЕБОВАНИЯ К ПОМЕЩЕНИЯМ,</w:t>
      </w:r>
    </w:p>
    <w:p w:rsidR="005205C5" w:rsidRPr="003A382A" w:rsidRDefault="005205C5" w:rsidP="00F534A9">
      <w:pPr>
        <w:widowControl w:val="0"/>
        <w:autoSpaceDE w:val="0"/>
        <w:autoSpaceDN w:val="0"/>
        <w:adjustRightInd w:val="0"/>
        <w:jc w:val="center"/>
        <w:rPr>
          <w:rFonts w:ascii="Times New Roman" w:hAnsi="Times New Roman"/>
          <w:szCs w:val="28"/>
        </w:rPr>
      </w:pPr>
      <w:r w:rsidRPr="003A382A">
        <w:rPr>
          <w:rFonts w:ascii="Times New Roman" w:hAnsi="Times New Roman"/>
          <w:szCs w:val="28"/>
        </w:rPr>
        <w:t xml:space="preserve">В </w:t>
      </w:r>
      <w:proofErr w:type="gramStart"/>
      <w:r w:rsidRPr="003A382A">
        <w:rPr>
          <w:rFonts w:ascii="Times New Roman" w:hAnsi="Times New Roman"/>
          <w:szCs w:val="28"/>
        </w:rPr>
        <w:t>КОТОРЫХ</w:t>
      </w:r>
      <w:proofErr w:type="gramEnd"/>
      <w:r w:rsidRPr="003A382A">
        <w:rPr>
          <w:rFonts w:ascii="Times New Roman" w:hAnsi="Times New Roman"/>
          <w:szCs w:val="28"/>
        </w:rPr>
        <w:t xml:space="preserve"> ПРЕДОСТАВЛЯЕТСЯ МУНИЦИПАЛЬНАЯ УСЛУГА</w:t>
      </w:r>
    </w:p>
    <w:p w:rsidR="005205C5" w:rsidRPr="003A382A" w:rsidRDefault="005205C5" w:rsidP="00F534A9">
      <w:pPr>
        <w:widowControl w:val="0"/>
        <w:autoSpaceDE w:val="0"/>
        <w:autoSpaceDN w:val="0"/>
        <w:adjustRightInd w:val="0"/>
        <w:ind w:firstLine="709"/>
        <w:rPr>
          <w:rFonts w:ascii="Times New Roman" w:hAnsi="Times New Roman"/>
          <w:szCs w:val="28"/>
        </w:rPr>
      </w:pP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486B37">
        <w:rPr>
          <w:rFonts w:ascii="Times New Roman" w:hAnsi="Times New Roman"/>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F82E48">
        <w:rPr>
          <w:rFonts w:ascii="Times New Roman" w:hAnsi="Times New Roman"/>
          <w:szCs w:val="28"/>
        </w:rPr>
        <w:lastRenderedPageBreak/>
        <w:t>Инвалидам (включая инвалидов, использующих кресла-коляски и собак-проводников</w:t>
      </w:r>
      <w:r>
        <w:rPr>
          <w:rFonts w:ascii="Times New Roman" w:hAnsi="Times New Roman"/>
          <w:szCs w:val="28"/>
        </w:rPr>
        <w:t>)</w:t>
      </w:r>
      <w:r w:rsidRPr="00F82E48">
        <w:rPr>
          <w:rFonts w:ascii="Times New Roman" w:hAnsi="Times New Roman"/>
          <w:szCs w:val="28"/>
        </w:rPr>
        <w:t xml:space="preserve"> (далее – инвалиды) обеспечивается беспрепятственный доступ к зданию </w:t>
      </w:r>
      <w:r>
        <w:rPr>
          <w:rFonts w:ascii="Times New Roman" w:hAnsi="Times New Roman"/>
          <w:szCs w:val="28"/>
        </w:rPr>
        <w:t xml:space="preserve">и помещениям </w:t>
      </w:r>
      <w:r w:rsidRPr="00F82E48">
        <w:rPr>
          <w:rFonts w:ascii="Times New Roman" w:hAnsi="Times New Roman"/>
          <w:szCs w:val="28"/>
        </w:rPr>
        <w:t>уполномоченного органа</w:t>
      </w:r>
      <w:r>
        <w:rPr>
          <w:rFonts w:ascii="Times New Roman" w:hAnsi="Times New Roman"/>
          <w:szCs w:val="28"/>
        </w:rPr>
        <w:t>, а также беспрепятственное пользование транспортом, средствами связи и информации.</w:t>
      </w:r>
    </w:p>
    <w:p w:rsidR="005205C5" w:rsidRDefault="005205C5" w:rsidP="00236ABE">
      <w:pPr>
        <w:widowControl w:val="0"/>
        <w:autoSpaceDE w:val="0"/>
        <w:autoSpaceDN w:val="0"/>
        <w:adjustRightInd w:val="0"/>
        <w:ind w:firstLine="708"/>
        <w:rPr>
          <w:rFonts w:ascii="Times New Roman" w:hAnsi="Times New Roman"/>
          <w:szCs w:val="28"/>
        </w:rPr>
      </w:pPr>
      <w:r w:rsidRPr="00E7087E">
        <w:rPr>
          <w:rFonts w:ascii="Times New Roman" w:hAnsi="Times New Roman"/>
          <w:szCs w:val="28"/>
        </w:rPr>
        <w:t xml:space="preserve">В целях обеспечения </w:t>
      </w:r>
      <w:r w:rsidRPr="00D264E0">
        <w:rPr>
          <w:rFonts w:ascii="Times New Roman" w:hAnsi="Times New Roman"/>
          <w:color w:val="000000"/>
          <w:szCs w:val="28"/>
          <w:lang w:eastAsia="en-US"/>
        </w:rPr>
        <w:t>заявителям из числа инвалидов</w:t>
      </w:r>
      <w:r w:rsidRPr="00D264E0">
        <w:rPr>
          <w:rFonts w:ascii="Times New Roman" w:hAnsi="Times New Roman"/>
          <w:szCs w:val="28"/>
        </w:rPr>
        <w:t xml:space="preserve"> условий доступности к зданию </w:t>
      </w:r>
      <w:r>
        <w:rPr>
          <w:rFonts w:ascii="Times New Roman" w:hAnsi="Times New Roman"/>
          <w:szCs w:val="28"/>
        </w:rPr>
        <w:t>и помещениям уполномоченного органа</w:t>
      </w:r>
      <w:r w:rsidRPr="00D264E0">
        <w:rPr>
          <w:rFonts w:ascii="Times New Roman" w:hAnsi="Times New Roman"/>
          <w:szCs w:val="28"/>
        </w:rPr>
        <w:t xml:space="preserve"> и к предоставляемой в н</w:t>
      </w:r>
      <w:r>
        <w:rPr>
          <w:rFonts w:ascii="Times New Roman" w:hAnsi="Times New Roman"/>
          <w:szCs w:val="28"/>
        </w:rPr>
        <w:t>их</w:t>
      </w:r>
      <w:r w:rsidRPr="00D264E0">
        <w:rPr>
          <w:rFonts w:ascii="Times New Roman" w:hAnsi="Times New Roman"/>
          <w:szCs w:val="28"/>
        </w:rPr>
        <w:t xml:space="preserve"> </w:t>
      </w:r>
      <w:r>
        <w:rPr>
          <w:rFonts w:ascii="Times New Roman" w:hAnsi="Times New Roman"/>
          <w:szCs w:val="28"/>
        </w:rPr>
        <w:t>муниципальной</w:t>
      </w:r>
      <w:r w:rsidRPr="00D264E0">
        <w:rPr>
          <w:rFonts w:ascii="Times New Roman" w:hAnsi="Times New Roman"/>
          <w:szCs w:val="28"/>
        </w:rPr>
        <w:t xml:space="preserve"> услуг</w:t>
      </w:r>
      <w:r>
        <w:rPr>
          <w:rFonts w:ascii="Times New Roman" w:hAnsi="Times New Roman"/>
          <w:szCs w:val="28"/>
        </w:rPr>
        <w:t>е</w:t>
      </w:r>
      <w:r w:rsidRPr="00D264E0">
        <w:rPr>
          <w:rFonts w:ascii="Times New Roman" w:hAnsi="Times New Roman"/>
          <w:szCs w:val="28"/>
        </w:rPr>
        <w:t xml:space="preserve"> в </w:t>
      </w:r>
      <w:r>
        <w:rPr>
          <w:rFonts w:ascii="Times New Roman" w:hAnsi="Times New Roman"/>
          <w:szCs w:val="28"/>
        </w:rPr>
        <w:t>уполномоченном органе</w:t>
      </w:r>
      <w:r w:rsidRPr="00D264E0">
        <w:rPr>
          <w:rFonts w:ascii="Times New Roman" w:hAnsi="Times New Roman"/>
          <w:szCs w:val="28"/>
        </w:rPr>
        <w:t xml:space="preserve"> обеспечивается:  </w:t>
      </w:r>
    </w:p>
    <w:p w:rsidR="005205C5" w:rsidRPr="00D264E0" w:rsidRDefault="005205C5" w:rsidP="00236ABE">
      <w:pPr>
        <w:autoSpaceDE w:val="0"/>
        <w:autoSpaceDN w:val="0"/>
        <w:adjustRightInd w:val="0"/>
        <w:ind w:firstLine="709"/>
        <w:rPr>
          <w:rFonts w:ascii="Times New Roman" w:hAnsi="Times New Roman"/>
          <w:strike/>
          <w:szCs w:val="28"/>
        </w:rPr>
      </w:pPr>
      <w:r w:rsidRPr="00D264E0">
        <w:rPr>
          <w:rFonts w:ascii="Times New Roman" w:hAnsi="Times New Roman"/>
          <w:szCs w:val="28"/>
        </w:rPr>
        <w:t>возможность самостоятельного передвижения по территории</w:t>
      </w:r>
      <w:r>
        <w:rPr>
          <w:rFonts w:ascii="Times New Roman" w:hAnsi="Times New Roman"/>
          <w:szCs w:val="28"/>
        </w:rPr>
        <w:t>,</w:t>
      </w:r>
      <w:r w:rsidRPr="00D264E0">
        <w:rPr>
          <w:rFonts w:ascii="Times New Roman" w:hAnsi="Times New Roman"/>
          <w:szCs w:val="28"/>
        </w:rPr>
        <w:t xml:space="preserve"> </w:t>
      </w:r>
      <w:r>
        <w:rPr>
          <w:rFonts w:ascii="Times New Roman" w:hAnsi="Times New Roman"/>
          <w:szCs w:val="28"/>
        </w:rPr>
        <w:t>на которой расположено здание и помещения уполномоченного органа, а также входа в такие объекты и выхода из них,</w:t>
      </w:r>
      <w:r w:rsidRPr="00EB66C2">
        <w:rPr>
          <w:rFonts w:ascii="Times New Roman" w:hAnsi="Times New Roman"/>
          <w:szCs w:val="28"/>
        </w:rPr>
        <w:t xml:space="preserve"> </w:t>
      </w:r>
      <w:r w:rsidRPr="00D264E0">
        <w:rPr>
          <w:rFonts w:ascii="Times New Roman" w:hAnsi="Times New Roman"/>
          <w:szCs w:val="28"/>
        </w:rPr>
        <w:t xml:space="preserve">посадки в транспортное средство и высадки из него, в том числе с </w:t>
      </w:r>
      <w:r>
        <w:rPr>
          <w:rFonts w:ascii="Times New Roman" w:hAnsi="Times New Roman"/>
          <w:szCs w:val="28"/>
        </w:rPr>
        <w:t>использованием кресла-коляски</w:t>
      </w:r>
      <w:r w:rsidRPr="00D264E0">
        <w:rPr>
          <w:rFonts w:ascii="Times New Roman" w:hAnsi="Times New Roman"/>
          <w:szCs w:val="28"/>
        </w:rPr>
        <w:t>;</w:t>
      </w:r>
    </w:p>
    <w:p w:rsidR="005205C5" w:rsidRPr="00D264E0" w:rsidRDefault="005205C5" w:rsidP="00236ABE">
      <w:pPr>
        <w:pStyle w:val="ConsPlusNormal"/>
        <w:ind w:firstLine="709"/>
        <w:jc w:val="both"/>
        <w:rPr>
          <w:rFonts w:ascii="Times New Roman" w:hAnsi="Times New Roman"/>
          <w:sz w:val="28"/>
          <w:szCs w:val="28"/>
        </w:rPr>
      </w:pPr>
      <w:r w:rsidRPr="00D264E0">
        <w:rPr>
          <w:rFonts w:ascii="Times New Roman" w:hAnsi="Times New Roman"/>
          <w:sz w:val="28"/>
          <w:szCs w:val="28"/>
        </w:rPr>
        <w:t xml:space="preserve">сопровождение </w:t>
      </w:r>
      <w:r w:rsidRPr="00D264E0">
        <w:rPr>
          <w:rFonts w:ascii="Times New Roman" w:hAnsi="Times New Roman"/>
          <w:color w:val="000000"/>
          <w:sz w:val="28"/>
          <w:szCs w:val="28"/>
        </w:rPr>
        <w:t>заявителей из числа инвалидов</w:t>
      </w:r>
      <w:r>
        <w:rPr>
          <w:rFonts w:ascii="Times New Roman" w:hAnsi="Times New Roman"/>
          <w:color w:val="000000"/>
          <w:sz w:val="28"/>
          <w:szCs w:val="28"/>
        </w:rPr>
        <w:t>, имеющих стойкие расстройства функции зрения и самостоятельного передвижения, по территории уполномоченного органа</w:t>
      </w:r>
      <w:r>
        <w:rPr>
          <w:rFonts w:ascii="Times New Roman" w:hAnsi="Times New Roman"/>
          <w:sz w:val="28"/>
          <w:szCs w:val="28"/>
        </w:rPr>
        <w:t>;</w:t>
      </w:r>
    </w:p>
    <w:p w:rsidR="005205C5" w:rsidRPr="00D264E0" w:rsidRDefault="005205C5" w:rsidP="00236ABE">
      <w:pPr>
        <w:pStyle w:val="ConsPlusNormal"/>
        <w:ind w:firstLine="709"/>
        <w:jc w:val="both"/>
        <w:rPr>
          <w:rFonts w:ascii="Times New Roman" w:hAnsi="Times New Roman"/>
          <w:sz w:val="28"/>
          <w:szCs w:val="28"/>
        </w:rPr>
      </w:pPr>
      <w:r w:rsidRPr="00D264E0">
        <w:rPr>
          <w:rFonts w:ascii="Times New Roman" w:hAnsi="Times New Roman"/>
          <w:sz w:val="28"/>
          <w:szCs w:val="28"/>
        </w:rPr>
        <w:t xml:space="preserve">содействие при входе в </w:t>
      </w:r>
      <w:r>
        <w:rPr>
          <w:rFonts w:ascii="Times New Roman" w:hAnsi="Times New Roman"/>
          <w:sz w:val="28"/>
          <w:szCs w:val="28"/>
        </w:rPr>
        <w:t>здание уполномоченного органа</w:t>
      </w:r>
      <w:r w:rsidRPr="00D264E0">
        <w:rPr>
          <w:rFonts w:ascii="Times New Roman" w:hAnsi="Times New Roman"/>
          <w:sz w:val="28"/>
          <w:szCs w:val="28"/>
        </w:rPr>
        <w:t xml:space="preserve"> и выходе из него, информирование о доступных маршрутах общественного транспорта и оказание работником </w:t>
      </w:r>
      <w:r>
        <w:rPr>
          <w:rFonts w:ascii="Times New Roman" w:hAnsi="Times New Roman"/>
          <w:sz w:val="28"/>
          <w:szCs w:val="28"/>
        </w:rPr>
        <w:t>уполномоченного органа</w:t>
      </w:r>
      <w:r w:rsidRPr="00D264E0">
        <w:rPr>
          <w:rFonts w:ascii="Times New Roman" w:hAnsi="Times New Roman"/>
          <w:sz w:val="28"/>
          <w:szCs w:val="28"/>
        </w:rPr>
        <w:t xml:space="preserve"> иной необходимой помощи в преодолении барьеров, мешающих получению </w:t>
      </w:r>
      <w:r>
        <w:rPr>
          <w:rFonts w:ascii="Times New Roman" w:hAnsi="Times New Roman"/>
          <w:sz w:val="28"/>
          <w:szCs w:val="28"/>
        </w:rPr>
        <w:t>заявителям из числа инвалидов</w:t>
      </w:r>
      <w:r w:rsidRPr="00D264E0">
        <w:rPr>
          <w:rFonts w:ascii="Times New Roman" w:hAnsi="Times New Roman"/>
          <w:sz w:val="28"/>
          <w:szCs w:val="28"/>
        </w:rPr>
        <w:t xml:space="preserve"> </w:t>
      </w:r>
      <w:r>
        <w:rPr>
          <w:rFonts w:ascii="Times New Roman" w:hAnsi="Times New Roman"/>
          <w:sz w:val="28"/>
          <w:szCs w:val="28"/>
        </w:rPr>
        <w:t>муниципальных</w:t>
      </w:r>
      <w:r w:rsidRPr="00D264E0">
        <w:rPr>
          <w:rFonts w:ascii="Times New Roman" w:hAnsi="Times New Roman"/>
          <w:sz w:val="28"/>
          <w:szCs w:val="28"/>
        </w:rPr>
        <w:t xml:space="preserve"> услуг наравне с другими лицами;</w:t>
      </w:r>
    </w:p>
    <w:p w:rsidR="005205C5" w:rsidRDefault="005205C5" w:rsidP="00236ABE">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5205C5" w:rsidRDefault="005205C5" w:rsidP="00236ABE">
      <w:pPr>
        <w:pStyle w:val="ConsPlusNormal"/>
        <w:ind w:firstLine="709"/>
        <w:jc w:val="both"/>
        <w:rPr>
          <w:rFonts w:ascii="Times New Roman" w:hAnsi="Times New Roman"/>
          <w:sz w:val="28"/>
          <w:szCs w:val="28"/>
        </w:rPr>
      </w:pPr>
      <w:r>
        <w:rPr>
          <w:rFonts w:ascii="Times New Roman" w:hAnsi="Times New Roman"/>
          <w:sz w:val="28"/>
          <w:szCs w:val="28"/>
        </w:rPr>
        <w:t xml:space="preserve">допуск </w:t>
      </w:r>
      <w:r w:rsidRPr="00D264E0">
        <w:rPr>
          <w:rFonts w:ascii="Times New Roman" w:hAnsi="Times New Roman"/>
          <w:color w:val="000000"/>
          <w:sz w:val="28"/>
          <w:szCs w:val="28"/>
        </w:rPr>
        <w:t xml:space="preserve">в </w:t>
      </w:r>
      <w:r>
        <w:rPr>
          <w:rFonts w:ascii="Times New Roman" w:hAnsi="Times New Roman"/>
          <w:sz w:val="28"/>
          <w:szCs w:val="28"/>
        </w:rPr>
        <w:t xml:space="preserve">уполномоченный орган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 xml:space="preserve">;  </w:t>
      </w:r>
    </w:p>
    <w:p w:rsidR="005205C5" w:rsidRPr="00D264E0" w:rsidRDefault="005205C5" w:rsidP="00236ABE">
      <w:pPr>
        <w:pStyle w:val="ConsPlusNormal"/>
        <w:ind w:firstLine="709"/>
        <w:jc w:val="both"/>
        <w:rPr>
          <w:rFonts w:ascii="Times New Roman" w:hAnsi="Times New Roman"/>
          <w:sz w:val="28"/>
          <w:szCs w:val="28"/>
        </w:rPr>
      </w:pPr>
      <w:r>
        <w:rPr>
          <w:rFonts w:ascii="Times New Roman" w:hAnsi="Times New Roman"/>
          <w:color w:val="000000"/>
          <w:sz w:val="28"/>
          <w:szCs w:val="28"/>
        </w:rPr>
        <w:t>допуск</w:t>
      </w:r>
      <w:r w:rsidRPr="00D264E0">
        <w:rPr>
          <w:rFonts w:ascii="Times New Roman" w:hAnsi="Times New Roman"/>
          <w:color w:val="000000"/>
          <w:sz w:val="28"/>
          <w:szCs w:val="28"/>
        </w:rPr>
        <w:t xml:space="preserve"> в </w:t>
      </w:r>
      <w:r>
        <w:rPr>
          <w:rFonts w:ascii="Times New Roman" w:hAnsi="Times New Roman"/>
          <w:sz w:val="28"/>
          <w:szCs w:val="28"/>
        </w:rPr>
        <w:t>уполномоченный орган</w:t>
      </w:r>
      <w:r w:rsidRPr="00D264E0">
        <w:rPr>
          <w:rFonts w:ascii="Times New Roman" w:hAnsi="Times New Roman"/>
          <w:color w:val="000000"/>
          <w:sz w:val="28"/>
          <w:szCs w:val="28"/>
        </w:rPr>
        <w:t xml:space="preserve"> собаки-проводника при наличии документа, подтверждающего ее специальное обучение, выданного </w:t>
      </w:r>
      <w:r w:rsidRPr="00D264E0">
        <w:rPr>
          <w:rFonts w:ascii="Times New Roman" w:hAnsi="Times New Roman"/>
          <w:sz w:val="28"/>
          <w:szCs w:val="28"/>
        </w:rPr>
        <w:t xml:space="preserve">по форме и в порядке, </w:t>
      </w:r>
      <w:proofErr w:type="gramStart"/>
      <w:r>
        <w:rPr>
          <w:rFonts w:ascii="Times New Roman" w:hAnsi="Times New Roman"/>
          <w:sz w:val="28"/>
          <w:szCs w:val="28"/>
        </w:rPr>
        <w:t>определенными</w:t>
      </w:r>
      <w:proofErr w:type="gramEnd"/>
      <w:r>
        <w:rPr>
          <w:rFonts w:ascii="Times New Roman" w:hAnsi="Times New Roman"/>
          <w:sz w:val="28"/>
          <w:szCs w:val="28"/>
        </w:rPr>
        <w:t xml:space="preserve"> </w:t>
      </w:r>
      <w:r w:rsidRPr="00D264E0">
        <w:rPr>
          <w:rFonts w:ascii="Times New Roman" w:hAnsi="Times New Roman"/>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90590">
        <w:rPr>
          <w:rFonts w:ascii="Times New Roman" w:hAnsi="Times New Roman"/>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90590">
        <w:rPr>
          <w:rFonts w:ascii="Times New Roman" w:hAnsi="Times New Roman"/>
          <w:szCs w:val="28"/>
        </w:rPr>
        <w:t>это</w:t>
      </w:r>
      <w:proofErr w:type="gramEnd"/>
      <w:r w:rsidRPr="00390590">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390590">
        <w:rPr>
          <w:rFonts w:ascii="Times New Roman" w:hAnsi="Times New Roman"/>
          <w:szCs w:val="28"/>
        </w:rPr>
        <w:t>режиме</w:t>
      </w:r>
      <w:proofErr w:type="gramEnd"/>
      <w:r w:rsidRPr="00390590">
        <w:rPr>
          <w:rFonts w:ascii="Times New Roman" w:hAnsi="Times New Roman"/>
          <w:szCs w:val="28"/>
        </w:rPr>
        <w:t>.</w:t>
      </w: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486B37">
        <w:rPr>
          <w:rFonts w:ascii="Times New Roman" w:hAnsi="Times New Roman"/>
          <w:szCs w:val="28"/>
        </w:rPr>
        <w:lastRenderedPageBreak/>
        <w:t>Информационные таблички (вывески) размещаются рядом с входом, либо на двери входа так, чтобы они были хорошо видны заявителям.</w:t>
      </w: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Прием заявлений и документов, необходимых для предоставления муниципальной услуги, осуществляется в кабинетах уполномоченного органа.</w:t>
      </w: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3A382A">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5205C5" w:rsidRPr="003A382A" w:rsidRDefault="005205C5" w:rsidP="00F534A9">
      <w:pPr>
        <w:widowControl w:val="0"/>
        <w:autoSpaceDE w:val="0"/>
        <w:autoSpaceDN w:val="0"/>
        <w:adjustRightInd w:val="0"/>
        <w:ind w:firstLine="709"/>
        <w:rPr>
          <w:rFonts w:ascii="Times New Roman" w:hAnsi="Times New Roman"/>
          <w:szCs w:val="28"/>
        </w:rPr>
      </w:pPr>
    </w:p>
    <w:p w:rsidR="005205C5" w:rsidRPr="003A382A" w:rsidRDefault="005205C5" w:rsidP="00033E0A">
      <w:pPr>
        <w:widowControl w:val="0"/>
        <w:autoSpaceDE w:val="0"/>
        <w:autoSpaceDN w:val="0"/>
        <w:adjustRightInd w:val="0"/>
        <w:jc w:val="center"/>
        <w:outlineLvl w:val="2"/>
        <w:rPr>
          <w:rFonts w:ascii="Times New Roman" w:hAnsi="Times New Roman"/>
          <w:szCs w:val="28"/>
        </w:rPr>
      </w:pPr>
      <w:bookmarkStart w:id="27" w:name="Par313"/>
      <w:bookmarkEnd w:id="27"/>
      <w:r w:rsidRPr="003A382A">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05C5" w:rsidRPr="003A382A" w:rsidRDefault="005205C5" w:rsidP="00033E0A">
      <w:pPr>
        <w:widowControl w:val="0"/>
        <w:autoSpaceDE w:val="0"/>
        <w:autoSpaceDN w:val="0"/>
        <w:adjustRightInd w:val="0"/>
        <w:rPr>
          <w:rFonts w:ascii="Times New Roman" w:hAnsi="Times New Roman"/>
          <w:szCs w:val="28"/>
        </w:rPr>
      </w:pP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Основными показателями доступности и качества муниципальной услуги являются:</w:t>
      </w:r>
    </w:p>
    <w:p w:rsidR="005205C5" w:rsidRPr="003A382A" w:rsidRDefault="005205C5"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соблюдение требований к местам предоставления муниципальной услуги, их транспортной доступности;</w:t>
      </w:r>
    </w:p>
    <w:p w:rsidR="005205C5" w:rsidRPr="003A382A" w:rsidRDefault="005205C5"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среднее время ожидания в очереди при подаче документов;</w:t>
      </w:r>
    </w:p>
    <w:p w:rsidR="005205C5" w:rsidRPr="003A382A" w:rsidRDefault="005205C5"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205C5" w:rsidRPr="003A382A" w:rsidRDefault="005205C5"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количество взаимодействий заявителя с должностными лицами </w:t>
      </w:r>
      <w:r w:rsidRPr="003A382A">
        <w:rPr>
          <w:rFonts w:ascii="Times New Roman" w:hAnsi="Times New Roman"/>
          <w:szCs w:val="28"/>
        </w:rPr>
        <w:lastRenderedPageBreak/>
        <w:t>уполномоченного органа.</w:t>
      </w: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Основными требованиями к качеству рассмотрения обращений заявителей являются:</w:t>
      </w:r>
    </w:p>
    <w:p w:rsidR="005205C5" w:rsidRPr="003A382A" w:rsidRDefault="005205C5"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достоверность предоставляемой заявителям информации о ходе рассмотрения обращения;</w:t>
      </w:r>
    </w:p>
    <w:p w:rsidR="005205C5" w:rsidRPr="003A382A" w:rsidRDefault="005205C5"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полнота информирования заявителей о ходе рассмотрения обращения;</w:t>
      </w:r>
    </w:p>
    <w:p w:rsidR="005205C5" w:rsidRPr="003A382A" w:rsidRDefault="005205C5"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наглядность форм предоставляемой информации об административных процедурах;</w:t>
      </w:r>
    </w:p>
    <w:p w:rsidR="005205C5" w:rsidRPr="003A382A" w:rsidRDefault="005205C5"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5205C5" w:rsidRPr="003A382A" w:rsidRDefault="005205C5"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оперативность вынесения решения в отношении рассматриваемого обращения.</w:t>
      </w: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Взаимодействие заявителя с должностными лицами уполномоченного органа осуществляется при личном обращении заявителя:</w:t>
      </w:r>
    </w:p>
    <w:p w:rsidR="005205C5" w:rsidRPr="003A382A" w:rsidRDefault="005205C5"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для подачи документов, необходимых для предоставления муниципальной услуги;</w:t>
      </w:r>
    </w:p>
    <w:p w:rsidR="005205C5" w:rsidRPr="003A382A" w:rsidRDefault="005205C5"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за получением результата предоставления муниципальной услуги.</w:t>
      </w: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Заявителю обеспечивается возможность получения муниципальной</w:t>
      </w:r>
      <w:r>
        <w:rPr>
          <w:rFonts w:ascii="Times New Roman" w:hAnsi="Times New Roman"/>
          <w:szCs w:val="28"/>
        </w:rPr>
        <w:t xml:space="preserve"> </w:t>
      </w:r>
      <w:r w:rsidRPr="003A382A">
        <w:rPr>
          <w:rFonts w:ascii="Times New Roman" w:hAnsi="Times New Roman"/>
          <w:szCs w:val="28"/>
        </w:rPr>
        <w:t xml:space="preserve">услуги посредством </w:t>
      </w:r>
      <w:r>
        <w:rPr>
          <w:rFonts w:ascii="Times New Roman" w:hAnsi="Times New Roman"/>
          <w:szCs w:val="28"/>
        </w:rPr>
        <w:t>Портала</w:t>
      </w:r>
      <w:r w:rsidRPr="003A382A">
        <w:rPr>
          <w:rFonts w:ascii="Times New Roman" w:hAnsi="Times New Roman"/>
          <w:szCs w:val="28"/>
        </w:rPr>
        <w:t>.</w:t>
      </w: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Заявителю посредством</w:t>
      </w:r>
      <w:r>
        <w:rPr>
          <w:rFonts w:ascii="Times New Roman" w:hAnsi="Times New Roman"/>
          <w:szCs w:val="28"/>
        </w:rPr>
        <w:t xml:space="preserve"> Портала</w:t>
      </w:r>
      <w:r w:rsidRPr="003A382A">
        <w:rPr>
          <w:rFonts w:ascii="Times New Roman" w:hAnsi="Times New Roman"/>
          <w:szCs w:val="28"/>
        </w:rPr>
        <w:t xml:space="preserve"> обеспечивается возможность получения сведений о ходе предоставления </w:t>
      </w:r>
      <w:r>
        <w:rPr>
          <w:rFonts w:ascii="Times New Roman" w:hAnsi="Times New Roman"/>
          <w:szCs w:val="28"/>
        </w:rPr>
        <w:t>муниципальной</w:t>
      </w:r>
      <w:r w:rsidRPr="003A382A">
        <w:rPr>
          <w:rFonts w:ascii="Times New Roman" w:hAnsi="Times New Roman"/>
          <w:szCs w:val="28"/>
        </w:rPr>
        <w:t xml:space="preserve"> услуги.</w:t>
      </w:r>
    </w:p>
    <w:p w:rsidR="005205C5" w:rsidRPr="003A382A" w:rsidRDefault="005205C5" w:rsidP="00EE4171">
      <w:pPr>
        <w:widowControl w:val="0"/>
        <w:autoSpaceDE w:val="0"/>
        <w:autoSpaceDN w:val="0"/>
        <w:adjustRightInd w:val="0"/>
        <w:ind w:firstLine="709"/>
        <w:rPr>
          <w:rFonts w:ascii="Times New Roman" w:hAnsi="Times New Roman"/>
          <w:szCs w:val="28"/>
        </w:rPr>
      </w:pPr>
    </w:p>
    <w:p w:rsidR="005205C5" w:rsidRPr="003A382A" w:rsidRDefault="005205C5" w:rsidP="00033E0A">
      <w:pPr>
        <w:widowControl w:val="0"/>
        <w:autoSpaceDE w:val="0"/>
        <w:autoSpaceDN w:val="0"/>
        <w:adjustRightInd w:val="0"/>
        <w:jc w:val="center"/>
        <w:outlineLvl w:val="2"/>
        <w:rPr>
          <w:rFonts w:ascii="Times New Roman" w:hAnsi="Times New Roman"/>
          <w:szCs w:val="28"/>
        </w:rPr>
      </w:pPr>
      <w:bookmarkStart w:id="28" w:name="Par328"/>
      <w:bookmarkEnd w:id="28"/>
      <w:r w:rsidRPr="003A382A">
        <w:rPr>
          <w:rFonts w:ascii="Times New Roman" w:hAnsi="Times New Roman"/>
          <w:szCs w:val="28"/>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205C5" w:rsidRPr="003A382A" w:rsidRDefault="005205C5" w:rsidP="000A318A">
      <w:pPr>
        <w:widowControl w:val="0"/>
        <w:autoSpaceDE w:val="0"/>
        <w:autoSpaceDN w:val="0"/>
        <w:adjustRightInd w:val="0"/>
        <w:ind w:firstLine="0"/>
        <w:rPr>
          <w:rFonts w:ascii="Times New Roman" w:hAnsi="Times New Roman"/>
          <w:szCs w:val="28"/>
        </w:rPr>
      </w:pPr>
    </w:p>
    <w:p w:rsidR="005205C5" w:rsidRDefault="005205C5" w:rsidP="00236AB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BE657C">
        <w:rPr>
          <w:rFonts w:ascii="Times New Roman" w:hAnsi="Times New Roman"/>
          <w:szCs w:val="28"/>
        </w:rPr>
        <w:t xml:space="preserve">Предоставление </w:t>
      </w:r>
      <w:r>
        <w:rPr>
          <w:rFonts w:ascii="Times New Roman" w:hAnsi="Times New Roman"/>
          <w:szCs w:val="28"/>
        </w:rPr>
        <w:t xml:space="preserve">муниципальной </w:t>
      </w:r>
      <w:r w:rsidRPr="00BE657C">
        <w:rPr>
          <w:rFonts w:ascii="Times New Roman"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Pr="008A617D">
        <w:rPr>
          <w:rFonts w:ascii="Times New Roman" w:hAnsi="Times New Roman"/>
          <w:szCs w:val="28"/>
        </w:rPr>
        <w:t>:</w:t>
      </w:r>
    </w:p>
    <w:p w:rsidR="005205C5" w:rsidRPr="008A77D5" w:rsidRDefault="005205C5" w:rsidP="000A318A">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 этап – возможность получения информации о муниципальной услуге посредством Портала;</w:t>
      </w:r>
    </w:p>
    <w:p w:rsidR="005205C5" w:rsidRPr="008A77D5" w:rsidRDefault="005205C5" w:rsidP="000A318A">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205C5" w:rsidRDefault="005205C5" w:rsidP="008A617D">
      <w:pPr>
        <w:widowControl w:val="0"/>
        <w:numPr>
          <w:ilvl w:val="0"/>
          <w:numId w:val="14"/>
        </w:numPr>
        <w:tabs>
          <w:tab w:val="num" w:pos="1260"/>
        </w:tabs>
        <w:autoSpaceDE w:val="0"/>
        <w:autoSpaceDN w:val="0"/>
        <w:adjustRightInd w:val="0"/>
        <w:ind w:left="0" w:firstLine="720"/>
        <w:rPr>
          <w:rFonts w:ascii="Times New Roman" w:hAnsi="Times New Roman"/>
          <w:szCs w:val="28"/>
        </w:rPr>
      </w:pPr>
      <w:r w:rsidRPr="00CD57C1">
        <w:rPr>
          <w:rFonts w:ascii="Times New Roman" w:hAnsi="Times New Roman"/>
          <w:szCs w:val="28"/>
        </w:rPr>
        <w:lastRenderedPageBreak/>
        <w:t xml:space="preserve">При обращении за предоставлением </w:t>
      </w:r>
      <w:r>
        <w:rPr>
          <w:rFonts w:ascii="Times New Roman" w:hAnsi="Times New Roman"/>
          <w:szCs w:val="28"/>
        </w:rPr>
        <w:t>муниципальной</w:t>
      </w:r>
      <w:r w:rsidRPr="00CD57C1">
        <w:rPr>
          <w:rFonts w:ascii="Times New Roman" w:hAnsi="Times New Roman"/>
          <w:szCs w:val="28"/>
        </w:rPr>
        <w:t xml:space="preserve"> услуги в электронной форме заявитель либо его представитель использует </w:t>
      </w:r>
      <w:hyperlink r:id="rId40" w:history="1">
        <w:r w:rsidRPr="00CD57C1">
          <w:rPr>
            <w:rFonts w:ascii="Times New Roman" w:hAnsi="Times New Roman"/>
            <w:szCs w:val="28"/>
          </w:rPr>
          <w:t>электронную подпись</w:t>
        </w:r>
      </w:hyperlink>
      <w:r w:rsidRPr="00CD57C1">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hAnsi="Times New Roman"/>
          <w:szCs w:val="28"/>
        </w:rPr>
        <w:t>муниципальной</w:t>
      </w:r>
      <w:r w:rsidRPr="00CD57C1">
        <w:rPr>
          <w:rFonts w:ascii="Times New Roman" w:hAnsi="Times New Roman"/>
          <w:szCs w:val="28"/>
        </w:rPr>
        <w:t xml:space="preserve"> услуги, оказываемой с применением усиленной квалифицированной </w:t>
      </w:r>
      <w:hyperlink r:id="rId41" w:history="1">
        <w:r w:rsidRPr="00CD57C1">
          <w:rPr>
            <w:rFonts w:ascii="Times New Roman" w:hAnsi="Times New Roman"/>
            <w:szCs w:val="28"/>
          </w:rPr>
          <w:t>электронной подписи</w:t>
        </w:r>
      </w:hyperlink>
      <w:r w:rsidRPr="00CD57C1">
        <w:rPr>
          <w:rFonts w:ascii="Times New Roman" w:hAnsi="Times New Roman"/>
          <w:szCs w:val="28"/>
        </w:rPr>
        <w:t>, устанавливается в соответствии с законодательством</w:t>
      </w:r>
      <w:r w:rsidRPr="00C12B67">
        <w:rPr>
          <w:rFonts w:ascii="Times New Roman" w:hAnsi="Times New Roman"/>
          <w:szCs w:val="28"/>
        </w:rPr>
        <w:t>.</w:t>
      </w:r>
    </w:p>
    <w:p w:rsidR="005205C5" w:rsidRDefault="005205C5" w:rsidP="008A617D">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205C5" w:rsidRDefault="005205C5" w:rsidP="008A617D">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205C5" w:rsidRDefault="005205C5" w:rsidP="008A617D">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 xml:space="preserve">В течение 2 рабочих дней </w:t>
      </w:r>
      <w:proofErr w:type="gramStart"/>
      <w:r w:rsidRPr="003A382A">
        <w:rPr>
          <w:rFonts w:ascii="Times New Roman" w:hAnsi="Times New Roman"/>
          <w:szCs w:val="28"/>
        </w:rPr>
        <w:t>с даты направления</w:t>
      </w:r>
      <w:proofErr w:type="gramEnd"/>
      <w:r w:rsidRPr="003A382A">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w:t>
      </w:r>
      <w:r>
        <w:rPr>
          <w:rFonts w:ascii="Times New Roman" w:hAnsi="Times New Roman"/>
          <w:szCs w:val="28"/>
        </w:rPr>
        <w:t xml:space="preserve"> административного регламента.</w:t>
      </w:r>
    </w:p>
    <w:p w:rsidR="005205C5" w:rsidRDefault="005205C5" w:rsidP="008A617D">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Заявитель также вправе представить по собственной инициативе документы, указанные в пункте 48 административного регламента.</w:t>
      </w:r>
    </w:p>
    <w:p w:rsidR="005205C5" w:rsidRDefault="005205C5" w:rsidP="008A617D">
      <w:pPr>
        <w:widowControl w:val="0"/>
        <w:numPr>
          <w:ilvl w:val="0"/>
          <w:numId w:val="14"/>
        </w:numPr>
        <w:tabs>
          <w:tab w:val="num" w:pos="1260"/>
        </w:tabs>
        <w:autoSpaceDE w:val="0"/>
        <w:autoSpaceDN w:val="0"/>
        <w:adjustRightInd w:val="0"/>
        <w:ind w:left="0" w:firstLine="720"/>
        <w:rPr>
          <w:rFonts w:ascii="Times New Roman" w:hAnsi="Times New Roman"/>
          <w:szCs w:val="28"/>
        </w:rPr>
      </w:pPr>
      <w:proofErr w:type="gramStart"/>
      <w:r w:rsidRPr="003A382A">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3A382A">
        <w:rPr>
          <w:rFonts w:ascii="Times New Roman" w:hAnsi="Times New Roman"/>
          <w:szCs w:val="28"/>
        </w:rPr>
        <w:t xml:space="preserve"> получение согласия заявителя в соответствии с требованиями</w:t>
      </w:r>
      <w:proofErr w:type="gramEnd"/>
      <w:r w:rsidRPr="003A382A">
        <w:rPr>
          <w:rFonts w:ascii="Times New Roman" w:hAnsi="Times New Roman"/>
          <w:szCs w:val="28"/>
        </w:rPr>
        <w:t xml:space="preserve"> статьи 6 Федерального закона от 27 июля 2006 года № 152-ФЗ «О персональных данных» не требуется.</w:t>
      </w:r>
    </w:p>
    <w:p w:rsidR="005205C5" w:rsidRPr="003A382A" w:rsidRDefault="005205C5" w:rsidP="004127E2">
      <w:pPr>
        <w:widowControl w:val="0"/>
        <w:autoSpaceDE w:val="0"/>
        <w:autoSpaceDN w:val="0"/>
        <w:adjustRightInd w:val="0"/>
        <w:ind w:firstLine="709"/>
        <w:rPr>
          <w:rFonts w:ascii="Times New Roman" w:hAnsi="Times New Roman"/>
          <w:szCs w:val="28"/>
        </w:rPr>
      </w:pPr>
    </w:p>
    <w:p w:rsidR="005205C5" w:rsidRPr="003A382A" w:rsidRDefault="005205C5" w:rsidP="004127E2">
      <w:pPr>
        <w:widowControl w:val="0"/>
        <w:autoSpaceDE w:val="0"/>
        <w:autoSpaceDN w:val="0"/>
        <w:adjustRightInd w:val="0"/>
        <w:jc w:val="center"/>
        <w:rPr>
          <w:rFonts w:ascii="Times New Roman" w:hAnsi="Times New Roman"/>
          <w:szCs w:val="28"/>
        </w:rPr>
      </w:pPr>
      <w:bookmarkStart w:id="29" w:name="Par339"/>
      <w:bookmarkEnd w:id="29"/>
      <w:r w:rsidRPr="003A382A">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3A382A">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3A382A">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205C5" w:rsidRPr="003A382A" w:rsidRDefault="005205C5" w:rsidP="004127E2">
      <w:pPr>
        <w:widowControl w:val="0"/>
        <w:autoSpaceDE w:val="0"/>
        <w:autoSpaceDN w:val="0"/>
        <w:adjustRightInd w:val="0"/>
        <w:ind w:firstLine="709"/>
        <w:rPr>
          <w:rFonts w:ascii="Times New Roman" w:hAnsi="Times New Roman"/>
          <w:szCs w:val="28"/>
        </w:rPr>
      </w:pPr>
    </w:p>
    <w:p w:rsidR="005205C5" w:rsidRPr="003A382A" w:rsidRDefault="005205C5"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3A382A">
        <w:rPr>
          <w:rFonts w:ascii="Times New Roman" w:hAnsi="Times New Roman"/>
          <w:szCs w:val="28"/>
        </w:rPr>
        <w:t>Глава 21. СОСТАВ И ПОСЛЕДОВАТЕЛЬНОСТЬ</w:t>
      </w:r>
      <w:r>
        <w:rPr>
          <w:rFonts w:ascii="Times New Roman" w:hAnsi="Times New Roman"/>
          <w:szCs w:val="28"/>
        </w:rPr>
        <w:t xml:space="preserve"> </w:t>
      </w:r>
      <w:r w:rsidRPr="003A382A">
        <w:rPr>
          <w:rFonts w:ascii="Times New Roman" w:hAnsi="Times New Roman"/>
          <w:szCs w:val="28"/>
        </w:rPr>
        <w:t>АДМИНИСТРАТИВНЫХ ПРОЦЕДУР</w:t>
      </w:r>
    </w:p>
    <w:p w:rsidR="005205C5" w:rsidRPr="003A382A" w:rsidRDefault="005205C5" w:rsidP="00235C0D">
      <w:pPr>
        <w:widowControl w:val="0"/>
        <w:autoSpaceDE w:val="0"/>
        <w:autoSpaceDN w:val="0"/>
        <w:adjustRightInd w:val="0"/>
        <w:ind w:firstLine="709"/>
        <w:rPr>
          <w:rFonts w:ascii="Times New Roman" w:hAnsi="Times New Roman"/>
          <w:szCs w:val="28"/>
        </w:rPr>
      </w:pPr>
    </w:p>
    <w:p w:rsidR="005205C5" w:rsidRDefault="005205C5" w:rsidP="008A617D">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Предоставление муниципальной услуги включает в себя следующие административные процедуры:</w:t>
      </w:r>
    </w:p>
    <w:p w:rsidR="005205C5" w:rsidRDefault="005205C5" w:rsidP="008A617D">
      <w:pPr>
        <w:widowControl w:val="0"/>
        <w:numPr>
          <w:ilvl w:val="1"/>
          <w:numId w:val="14"/>
        </w:numPr>
        <w:tabs>
          <w:tab w:val="clear" w:pos="144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прием, регистрация заявления и документов;</w:t>
      </w:r>
    </w:p>
    <w:p w:rsidR="005205C5" w:rsidRDefault="005205C5" w:rsidP="008A617D">
      <w:pPr>
        <w:widowControl w:val="0"/>
        <w:numPr>
          <w:ilvl w:val="1"/>
          <w:numId w:val="14"/>
        </w:numPr>
        <w:tabs>
          <w:tab w:val="clear" w:pos="144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 xml:space="preserve">формирование и направление межведомственных запросов в </w:t>
      </w:r>
      <w:r w:rsidRPr="003A382A">
        <w:rPr>
          <w:rFonts w:ascii="Times New Roman" w:hAnsi="Times New Roman"/>
          <w:szCs w:val="28"/>
        </w:rPr>
        <w:lastRenderedPageBreak/>
        <w:t>органы (организации), участвующие в предоставлении муниципальной услуги;</w:t>
      </w:r>
    </w:p>
    <w:p w:rsidR="005205C5" w:rsidRDefault="005205C5" w:rsidP="008A617D">
      <w:pPr>
        <w:widowControl w:val="0"/>
        <w:numPr>
          <w:ilvl w:val="1"/>
          <w:numId w:val="14"/>
        </w:numPr>
        <w:tabs>
          <w:tab w:val="clear" w:pos="144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5205C5" w:rsidRPr="003A382A" w:rsidRDefault="005205C5" w:rsidP="008A617D">
      <w:pPr>
        <w:widowControl w:val="0"/>
        <w:numPr>
          <w:ilvl w:val="1"/>
          <w:numId w:val="14"/>
        </w:numPr>
        <w:tabs>
          <w:tab w:val="clear" w:pos="144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информирование заявителя</w:t>
      </w:r>
      <w:r>
        <w:rPr>
          <w:rFonts w:ascii="Times New Roman" w:hAnsi="Times New Roman"/>
          <w:szCs w:val="28"/>
        </w:rPr>
        <w:t xml:space="preserve"> </w:t>
      </w:r>
      <w:r w:rsidRPr="003A382A">
        <w:rPr>
          <w:rFonts w:ascii="Times New Roman" w:hAnsi="Times New Roman"/>
          <w:szCs w:val="28"/>
        </w:rPr>
        <w:t>или его представителя о предоставлении или об отказе в предоставлении</w:t>
      </w:r>
      <w:r>
        <w:rPr>
          <w:rFonts w:ascii="Times New Roman" w:hAnsi="Times New Roman"/>
          <w:szCs w:val="28"/>
        </w:rPr>
        <w:t xml:space="preserve"> </w:t>
      </w:r>
      <w:r w:rsidRPr="003A382A">
        <w:rPr>
          <w:rFonts w:ascii="Times New Roman" w:hAnsi="Times New Roman"/>
          <w:szCs w:val="28"/>
        </w:rPr>
        <w:t>муниципальной услуги.</w:t>
      </w:r>
    </w:p>
    <w:p w:rsidR="005205C5" w:rsidRDefault="005205C5" w:rsidP="008A617D">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Блок-схема предоставления муниципальной услуги приводится в приложении № 4 к настоящему административному регламенту.</w:t>
      </w:r>
    </w:p>
    <w:p w:rsidR="005205C5" w:rsidRPr="003A382A" w:rsidRDefault="005205C5" w:rsidP="00235C0D">
      <w:pPr>
        <w:widowControl w:val="0"/>
        <w:autoSpaceDE w:val="0"/>
        <w:autoSpaceDN w:val="0"/>
        <w:adjustRightInd w:val="0"/>
        <w:ind w:firstLine="709"/>
        <w:rPr>
          <w:rFonts w:ascii="Times New Roman" w:hAnsi="Times New Roman"/>
          <w:szCs w:val="28"/>
        </w:rPr>
      </w:pPr>
    </w:p>
    <w:p w:rsidR="005205C5" w:rsidRPr="003A382A" w:rsidRDefault="005205C5"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3A382A">
        <w:rPr>
          <w:rFonts w:ascii="Times New Roman" w:hAnsi="Times New Roman"/>
          <w:szCs w:val="28"/>
        </w:rPr>
        <w:t>Глава 22. ПРИЕМ, РЕГИСТРАЦИЯ ЗАЯВЛЕНИЯ И ДОКУМЕНТОВ</w:t>
      </w:r>
    </w:p>
    <w:p w:rsidR="005205C5" w:rsidRPr="003A382A" w:rsidRDefault="005205C5" w:rsidP="0090014E">
      <w:pPr>
        <w:autoSpaceDE w:val="0"/>
        <w:autoSpaceDN w:val="0"/>
        <w:adjustRightInd w:val="0"/>
        <w:ind w:firstLine="0"/>
        <w:rPr>
          <w:rFonts w:ascii="Times New Roman" w:hAnsi="Times New Roman"/>
          <w:szCs w:val="28"/>
          <w:lang w:eastAsia="en-US"/>
        </w:rPr>
      </w:pPr>
      <w:bookmarkStart w:id="32" w:name="Par355"/>
      <w:bookmarkEnd w:id="32"/>
    </w:p>
    <w:p w:rsidR="005205C5" w:rsidRDefault="005205C5" w:rsidP="008A617D">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Основанием для начала административной процедуры является поступление в уполномоченный орган заявления по форме установленной приложениями №</w:t>
      </w:r>
      <w:r>
        <w:rPr>
          <w:rFonts w:ascii="Times New Roman" w:hAnsi="Times New Roman"/>
          <w:szCs w:val="28"/>
          <w:lang w:eastAsia="en-US"/>
        </w:rPr>
        <w:t xml:space="preserve"> </w:t>
      </w:r>
      <w:r w:rsidRPr="003A382A">
        <w:rPr>
          <w:rFonts w:ascii="Times New Roman" w:hAnsi="Times New Roman"/>
          <w:szCs w:val="28"/>
          <w:lang w:eastAsia="en-US"/>
        </w:rPr>
        <w:t>1-3 настоящего административного регламента</w:t>
      </w:r>
      <w:r>
        <w:rPr>
          <w:rFonts w:ascii="Times New Roman" w:hAnsi="Times New Roman"/>
          <w:szCs w:val="28"/>
          <w:lang w:eastAsia="en-US"/>
        </w:rPr>
        <w:t xml:space="preserve"> </w:t>
      </w:r>
      <w:r w:rsidRPr="003A382A">
        <w:rPr>
          <w:rFonts w:ascii="Times New Roman" w:hAnsi="Times New Roman"/>
          <w:szCs w:val="28"/>
          <w:lang w:eastAsia="en-US"/>
        </w:rPr>
        <w:t>с приложением документов одним из следующих способов:</w:t>
      </w:r>
    </w:p>
    <w:p w:rsidR="005205C5" w:rsidRPr="003A382A" w:rsidRDefault="005205C5" w:rsidP="003D4146">
      <w:pPr>
        <w:widowControl w:val="0"/>
        <w:ind w:firstLine="709"/>
        <w:rPr>
          <w:rFonts w:ascii="Times New Roman" w:hAnsi="Times New Roman"/>
          <w:szCs w:val="28"/>
        </w:rPr>
      </w:pPr>
      <w:r w:rsidRPr="003A382A">
        <w:rPr>
          <w:rFonts w:ascii="Times New Roman" w:hAnsi="Times New Roman"/>
          <w:szCs w:val="28"/>
        </w:rPr>
        <w:t>посредством личного обращения заявителя или его представителя,</w:t>
      </w:r>
    </w:p>
    <w:p w:rsidR="005205C5" w:rsidRPr="003A382A" w:rsidRDefault="005205C5" w:rsidP="003D4146">
      <w:pPr>
        <w:widowControl w:val="0"/>
        <w:ind w:firstLine="709"/>
        <w:rPr>
          <w:rFonts w:ascii="Times New Roman" w:hAnsi="Times New Roman"/>
          <w:szCs w:val="28"/>
        </w:rPr>
      </w:pPr>
      <w:r w:rsidRPr="003A382A">
        <w:rPr>
          <w:rFonts w:ascii="Times New Roman" w:hAnsi="Times New Roman"/>
          <w:szCs w:val="28"/>
        </w:rPr>
        <w:t>посредством почтового отправления;</w:t>
      </w:r>
    </w:p>
    <w:p w:rsidR="005205C5" w:rsidRPr="003A382A" w:rsidRDefault="005205C5" w:rsidP="003D4146">
      <w:pPr>
        <w:widowControl w:val="0"/>
        <w:ind w:firstLine="709"/>
        <w:rPr>
          <w:rFonts w:ascii="Times New Roman" w:hAnsi="Times New Roman"/>
          <w:szCs w:val="28"/>
        </w:rPr>
      </w:pPr>
      <w:r>
        <w:rPr>
          <w:rFonts w:ascii="Times New Roman" w:hAnsi="Times New Roman"/>
          <w:szCs w:val="28"/>
        </w:rPr>
        <w:t>в электронной форме.</w:t>
      </w:r>
    </w:p>
    <w:p w:rsidR="005205C5" w:rsidRDefault="005205C5" w:rsidP="005A5FB5">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 xml:space="preserve">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w:t>
      </w:r>
      <w:r>
        <w:rPr>
          <w:rFonts w:ascii="Times New Roman" w:hAnsi="Times New Roman"/>
          <w:szCs w:val="28"/>
          <w:lang w:eastAsia="en-US"/>
        </w:rPr>
        <w:t>регистрации заявлений на установление пенсии муниципальному служащему.</w:t>
      </w:r>
    </w:p>
    <w:p w:rsidR="005205C5" w:rsidRDefault="005205C5" w:rsidP="005A5FB5">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Днем обращения заявителя считается дата регистрации в уполномоченном органе заявления и документов.</w:t>
      </w:r>
    </w:p>
    <w:p w:rsidR="005205C5" w:rsidRPr="003A382A" w:rsidRDefault="005205C5" w:rsidP="003D414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205C5" w:rsidRDefault="005205C5" w:rsidP="005A5FB5">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Максимальное время приема заявления и прилагаемых к нему документов при личном обращении заявителя не превышает 10 минут.</w:t>
      </w:r>
    </w:p>
    <w:p w:rsidR="005205C5" w:rsidRDefault="005205C5" w:rsidP="005A5FB5">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205C5" w:rsidRDefault="005205C5" w:rsidP="005A5FB5">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3A382A">
        <w:rPr>
          <w:rFonts w:ascii="Times New Roman" w:hAnsi="Times New Roman"/>
          <w:szCs w:val="28"/>
          <w:lang w:eastAsia="en-US"/>
        </w:rPr>
        <w:t>посредством почтового отправления опись направляется заявителю заказным почтовым отправлением с уведомлением о вручении в течение 2</w:t>
      </w:r>
      <w:r>
        <w:rPr>
          <w:rFonts w:ascii="Times New Roman" w:hAnsi="Times New Roman"/>
          <w:szCs w:val="28"/>
          <w:lang w:eastAsia="en-US"/>
        </w:rPr>
        <w:t xml:space="preserve"> </w:t>
      </w:r>
      <w:r w:rsidRPr="003A382A">
        <w:rPr>
          <w:rFonts w:ascii="Times New Roman" w:hAnsi="Times New Roman"/>
          <w:szCs w:val="28"/>
          <w:lang w:eastAsia="en-US"/>
        </w:rPr>
        <w:t xml:space="preserve">рабочих дней </w:t>
      </w:r>
      <w:proofErr w:type="gramStart"/>
      <w:r w:rsidRPr="003A382A">
        <w:rPr>
          <w:rFonts w:ascii="Times New Roman" w:hAnsi="Times New Roman"/>
          <w:szCs w:val="28"/>
          <w:lang w:eastAsia="en-US"/>
        </w:rPr>
        <w:t>с даты получения</w:t>
      </w:r>
      <w:proofErr w:type="gramEnd"/>
      <w:r w:rsidRPr="003A382A">
        <w:rPr>
          <w:rFonts w:ascii="Times New Roman" w:hAnsi="Times New Roman"/>
          <w:szCs w:val="28"/>
          <w:lang w:eastAsia="en-US"/>
        </w:rPr>
        <w:t xml:space="preserve"> заявления и прилагаемых к нему документов.</w:t>
      </w:r>
    </w:p>
    <w:p w:rsidR="005205C5" w:rsidRDefault="005205C5" w:rsidP="005A5FB5">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205C5" w:rsidRPr="003A382A" w:rsidRDefault="005205C5"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lastRenderedPageBreak/>
        <w:t>1) просматривает электронные образы заявления и прилагаемых к нему документов;</w:t>
      </w:r>
    </w:p>
    <w:p w:rsidR="005205C5" w:rsidRPr="003A382A" w:rsidRDefault="005205C5"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5205C5" w:rsidRPr="003A382A" w:rsidRDefault="005205C5"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3) фиксирует дату получения заявления и прилагаемых к нему документов;</w:t>
      </w:r>
    </w:p>
    <w:p w:rsidR="005205C5" w:rsidRPr="003A382A" w:rsidRDefault="005205C5" w:rsidP="00381966">
      <w:pPr>
        <w:autoSpaceDE w:val="0"/>
        <w:autoSpaceDN w:val="0"/>
        <w:adjustRightInd w:val="0"/>
        <w:ind w:firstLine="709"/>
        <w:rPr>
          <w:rFonts w:ascii="Times New Roman" w:hAnsi="Times New Roman"/>
          <w:szCs w:val="28"/>
          <w:lang w:eastAsia="en-US"/>
        </w:rPr>
      </w:pPr>
      <w:proofErr w:type="gramStart"/>
      <w:r w:rsidRPr="003A382A">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w:t>
      </w:r>
      <w:r>
        <w:rPr>
          <w:rFonts w:ascii="Times New Roman" w:hAnsi="Times New Roman"/>
          <w:szCs w:val="28"/>
          <w:lang w:eastAsia="en-US"/>
        </w:rPr>
        <w:t xml:space="preserve"> </w:t>
      </w:r>
      <w:r w:rsidRPr="003A382A">
        <w:rPr>
          <w:rFonts w:ascii="Times New Roman" w:hAnsi="Times New Roman"/>
          <w:szCs w:val="28"/>
          <w:lang w:eastAsia="en-US"/>
        </w:rPr>
        <w:t>документы, указанные в пункте 39 настоящего административного регламента в срок, не превышающий 2</w:t>
      </w:r>
      <w:proofErr w:type="gramEnd"/>
      <w:r>
        <w:rPr>
          <w:rFonts w:ascii="Times New Roman" w:hAnsi="Times New Roman"/>
          <w:szCs w:val="28"/>
          <w:lang w:eastAsia="en-US"/>
        </w:rPr>
        <w:t xml:space="preserve"> </w:t>
      </w:r>
      <w:r w:rsidRPr="003A382A">
        <w:rPr>
          <w:rFonts w:ascii="Times New Roman" w:hAnsi="Times New Roman"/>
          <w:szCs w:val="28"/>
          <w:lang w:eastAsia="en-US"/>
        </w:rPr>
        <w:t xml:space="preserve">рабочих дней </w:t>
      </w:r>
      <w:proofErr w:type="gramStart"/>
      <w:r w:rsidRPr="003A382A">
        <w:rPr>
          <w:rFonts w:ascii="Times New Roman" w:hAnsi="Times New Roman"/>
          <w:szCs w:val="28"/>
          <w:lang w:eastAsia="en-US"/>
        </w:rPr>
        <w:t>с даты получения</w:t>
      </w:r>
      <w:proofErr w:type="gramEnd"/>
      <w:r w:rsidRPr="003A382A">
        <w:rPr>
          <w:rFonts w:ascii="Times New Roman" w:hAnsi="Times New Roman"/>
          <w:szCs w:val="28"/>
          <w:lang w:eastAsia="en-US"/>
        </w:rPr>
        <w:t xml:space="preserve"> ходатайства и прилагаемых к нему документов (при наличии) в электронной форме.</w:t>
      </w:r>
    </w:p>
    <w:p w:rsidR="005205C5" w:rsidRDefault="005205C5" w:rsidP="005A5FB5">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5205C5" w:rsidRDefault="005205C5" w:rsidP="005A5FB5">
      <w:pPr>
        <w:numPr>
          <w:ilvl w:val="0"/>
          <w:numId w:val="30"/>
        </w:numPr>
        <w:tabs>
          <w:tab w:val="clear" w:pos="2880"/>
          <w:tab w:val="num" w:pos="1080"/>
        </w:tabs>
        <w:autoSpaceDE w:val="0"/>
        <w:autoSpaceDN w:val="0"/>
        <w:adjustRightInd w:val="0"/>
        <w:ind w:left="0" w:firstLine="720"/>
        <w:rPr>
          <w:rFonts w:ascii="Times New Roman" w:hAnsi="Times New Roman"/>
          <w:szCs w:val="28"/>
          <w:lang w:eastAsia="en-US"/>
        </w:rPr>
      </w:pPr>
      <w:r w:rsidRPr="003A382A">
        <w:rPr>
          <w:rFonts w:ascii="Times New Roman" w:hAnsi="Times New Roman"/>
          <w:szCs w:val="28"/>
          <w:lang w:eastAsia="en-US"/>
        </w:rPr>
        <w:t>предмет обращения;</w:t>
      </w:r>
    </w:p>
    <w:p w:rsidR="005205C5" w:rsidRDefault="005205C5" w:rsidP="005A5FB5">
      <w:pPr>
        <w:numPr>
          <w:ilvl w:val="0"/>
          <w:numId w:val="30"/>
        </w:numPr>
        <w:tabs>
          <w:tab w:val="clear" w:pos="2880"/>
          <w:tab w:val="num" w:pos="1080"/>
        </w:tabs>
        <w:autoSpaceDE w:val="0"/>
        <w:autoSpaceDN w:val="0"/>
        <w:adjustRightInd w:val="0"/>
        <w:ind w:left="0" w:firstLine="720"/>
        <w:rPr>
          <w:rFonts w:ascii="Times New Roman" w:hAnsi="Times New Roman"/>
          <w:szCs w:val="28"/>
          <w:lang w:eastAsia="en-US"/>
        </w:rPr>
      </w:pPr>
      <w:r w:rsidRPr="003A382A">
        <w:rPr>
          <w:rFonts w:ascii="Times New Roman" w:hAnsi="Times New Roman"/>
          <w:szCs w:val="28"/>
          <w:lang w:eastAsia="en-US"/>
        </w:rPr>
        <w:t>личность заявителя</w:t>
      </w:r>
      <w:r>
        <w:rPr>
          <w:rFonts w:ascii="Times New Roman" w:hAnsi="Times New Roman"/>
          <w:szCs w:val="28"/>
          <w:lang w:eastAsia="en-US"/>
        </w:rPr>
        <w:t xml:space="preserve"> </w:t>
      </w:r>
      <w:r w:rsidRPr="003A382A">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5205C5" w:rsidRDefault="005205C5" w:rsidP="005A5FB5">
      <w:pPr>
        <w:numPr>
          <w:ilvl w:val="0"/>
          <w:numId w:val="30"/>
        </w:numPr>
        <w:tabs>
          <w:tab w:val="clear" w:pos="2880"/>
          <w:tab w:val="num" w:pos="1080"/>
        </w:tabs>
        <w:autoSpaceDE w:val="0"/>
        <w:autoSpaceDN w:val="0"/>
        <w:adjustRightInd w:val="0"/>
        <w:ind w:left="0" w:firstLine="720"/>
        <w:rPr>
          <w:rFonts w:ascii="Times New Roman" w:hAnsi="Times New Roman"/>
          <w:szCs w:val="28"/>
          <w:lang w:eastAsia="en-US"/>
        </w:rPr>
      </w:pPr>
      <w:r w:rsidRPr="003A382A">
        <w:rPr>
          <w:rFonts w:ascii="Times New Roman" w:hAnsi="Times New Roman"/>
          <w:szCs w:val="28"/>
          <w:lang w:eastAsia="en-US"/>
        </w:rPr>
        <w:t>наличие всех предусмотренных настоящим административным регламентом документов;</w:t>
      </w:r>
    </w:p>
    <w:p w:rsidR="005205C5" w:rsidRPr="003A382A" w:rsidRDefault="005205C5" w:rsidP="005A5FB5">
      <w:pPr>
        <w:numPr>
          <w:ilvl w:val="0"/>
          <w:numId w:val="30"/>
        </w:numPr>
        <w:tabs>
          <w:tab w:val="clear" w:pos="2880"/>
          <w:tab w:val="num" w:pos="1080"/>
        </w:tabs>
        <w:autoSpaceDE w:val="0"/>
        <w:autoSpaceDN w:val="0"/>
        <w:adjustRightInd w:val="0"/>
        <w:ind w:left="0" w:firstLine="720"/>
        <w:rPr>
          <w:rFonts w:ascii="Times New Roman" w:hAnsi="Times New Roman"/>
          <w:szCs w:val="28"/>
          <w:lang w:eastAsia="en-US"/>
        </w:rPr>
      </w:pPr>
      <w:r w:rsidRPr="003A382A">
        <w:rPr>
          <w:rFonts w:ascii="Times New Roman" w:hAnsi="Times New Roman"/>
          <w:szCs w:val="28"/>
          <w:lang w:eastAsia="en-US"/>
        </w:rPr>
        <w:t xml:space="preserve">соответствие документов требованиям, указанным в </w:t>
      </w:r>
      <w:hyperlink r:id="rId42" w:history="1">
        <w:r w:rsidRPr="003A382A">
          <w:rPr>
            <w:rStyle w:val="a4"/>
            <w:rFonts w:ascii="Times New Roman" w:hAnsi="Times New Roman"/>
            <w:color w:val="auto"/>
            <w:szCs w:val="28"/>
            <w:u w:val="none"/>
            <w:lang w:eastAsia="en-US"/>
          </w:rPr>
          <w:t>пункте 47</w:t>
        </w:r>
      </w:hyperlink>
      <w:r w:rsidRPr="003A382A">
        <w:rPr>
          <w:rFonts w:ascii="Times New Roman" w:hAnsi="Times New Roman"/>
          <w:szCs w:val="28"/>
          <w:lang w:eastAsia="en-US"/>
        </w:rPr>
        <w:t xml:space="preserve"> настоящего административного регламента.</w:t>
      </w:r>
    </w:p>
    <w:p w:rsidR="005205C5" w:rsidRDefault="005205C5" w:rsidP="005A5FB5">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При необходимости должностное лицо уполномоченного органа, ответственное за регистрацию входящей корреспонденции,</w:t>
      </w:r>
      <w:r>
        <w:rPr>
          <w:rFonts w:ascii="Times New Roman" w:hAnsi="Times New Roman"/>
          <w:szCs w:val="28"/>
          <w:lang w:eastAsia="en-US"/>
        </w:rPr>
        <w:t xml:space="preserve"> </w:t>
      </w:r>
      <w:r w:rsidRPr="003A382A">
        <w:rPr>
          <w:rFonts w:ascii="Times New Roman" w:hAnsi="Times New Roman"/>
          <w:szCs w:val="28"/>
          <w:lang w:eastAsia="en-US"/>
        </w:rPr>
        <w:t>оказывает заявителю или его представителю помощь в написании заявления.</w:t>
      </w:r>
    </w:p>
    <w:p w:rsidR="005205C5" w:rsidRDefault="005205C5" w:rsidP="005A5FB5">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205C5" w:rsidRDefault="005205C5" w:rsidP="005A5FB5">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205C5" w:rsidRDefault="005205C5" w:rsidP="005A5FB5">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 xml:space="preserve">В </w:t>
      </w:r>
      <w:proofErr w:type="gramStart"/>
      <w:r w:rsidRPr="003A382A">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Pr="003A382A">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5205C5" w:rsidRPr="003A382A" w:rsidRDefault="005205C5" w:rsidP="002801AC">
      <w:pPr>
        <w:autoSpaceDE w:val="0"/>
        <w:autoSpaceDN w:val="0"/>
        <w:adjustRightInd w:val="0"/>
        <w:ind w:firstLine="709"/>
        <w:rPr>
          <w:rFonts w:ascii="Times New Roman" w:hAnsi="Times New Roman"/>
          <w:szCs w:val="28"/>
          <w:lang w:eastAsia="en-US"/>
        </w:rPr>
      </w:pPr>
    </w:p>
    <w:p w:rsidR="005205C5" w:rsidRPr="003A382A" w:rsidRDefault="005205C5" w:rsidP="00B067E1">
      <w:pPr>
        <w:widowControl w:val="0"/>
        <w:autoSpaceDE w:val="0"/>
        <w:autoSpaceDN w:val="0"/>
        <w:adjustRightInd w:val="0"/>
        <w:ind w:firstLine="709"/>
        <w:jc w:val="center"/>
        <w:rPr>
          <w:rFonts w:ascii="Times New Roman" w:hAnsi="Times New Roman"/>
          <w:szCs w:val="28"/>
          <w:lang w:eastAsia="en-US"/>
        </w:rPr>
      </w:pPr>
      <w:bookmarkStart w:id="33" w:name="Par376"/>
      <w:bookmarkEnd w:id="33"/>
      <w:r w:rsidRPr="003A382A">
        <w:rPr>
          <w:rFonts w:ascii="Times New Roman" w:hAnsi="Times New Roman"/>
          <w:szCs w:val="28"/>
        </w:rPr>
        <w:t xml:space="preserve">Глава 23. </w:t>
      </w:r>
      <w:r w:rsidRPr="003A382A">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5205C5" w:rsidRPr="003A382A" w:rsidRDefault="005205C5" w:rsidP="00B067E1">
      <w:pPr>
        <w:autoSpaceDE w:val="0"/>
        <w:autoSpaceDN w:val="0"/>
        <w:adjustRightInd w:val="0"/>
        <w:ind w:firstLine="709"/>
        <w:rPr>
          <w:rFonts w:ascii="Times New Roman" w:hAnsi="Times New Roman"/>
          <w:szCs w:val="28"/>
          <w:lang w:eastAsia="en-US"/>
        </w:rPr>
      </w:pPr>
    </w:p>
    <w:p w:rsidR="005205C5" w:rsidRDefault="005205C5" w:rsidP="005A5FB5">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lastRenderedPageBreak/>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205C5" w:rsidRPr="003A382A" w:rsidRDefault="005205C5" w:rsidP="00B067E1">
      <w:pPr>
        <w:autoSpaceDE w:val="0"/>
        <w:autoSpaceDN w:val="0"/>
        <w:adjustRightInd w:val="0"/>
        <w:ind w:firstLine="709"/>
        <w:rPr>
          <w:rFonts w:ascii="Times New Roman" w:hAnsi="Times New Roman"/>
          <w:szCs w:val="28"/>
          <w:lang w:eastAsia="en-US"/>
        </w:rPr>
      </w:pPr>
      <w:proofErr w:type="gramStart"/>
      <w:r w:rsidRPr="003A382A">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w:t>
      </w:r>
      <w:proofErr w:type="gramEnd"/>
      <w:r w:rsidRPr="003A382A">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05C5" w:rsidRDefault="005205C5" w:rsidP="00EB2C9C">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5205C5" w:rsidRDefault="005205C5" w:rsidP="00EB2C9C">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 xml:space="preserve">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Pr="00E7794E">
        <w:rPr>
          <w:rFonts w:ascii="Times New Roman" w:hAnsi="Times New Roman"/>
          <w:szCs w:val="28"/>
          <w:lang w:eastAsia="en-US"/>
        </w:rPr>
        <w:t>статьи 7.2</w:t>
      </w:r>
      <w:r w:rsidRPr="003A382A">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205C5" w:rsidRPr="003A382A" w:rsidRDefault="005205C5"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205C5" w:rsidRDefault="005205C5" w:rsidP="00E7794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205C5" w:rsidRPr="003A382A" w:rsidRDefault="005205C5"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205C5" w:rsidRDefault="005205C5" w:rsidP="00E7794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205C5" w:rsidRPr="001D643E" w:rsidRDefault="005205C5" w:rsidP="00E7794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1D643E">
        <w:rPr>
          <w:rFonts w:ascii="Times New Roman" w:hAnsi="Times New Roman"/>
          <w:szCs w:val="28"/>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заявлений на установление пенсии муниципальному служащему.</w:t>
      </w:r>
    </w:p>
    <w:p w:rsidR="005205C5" w:rsidRPr="003A382A" w:rsidRDefault="005205C5" w:rsidP="000061FD">
      <w:pPr>
        <w:autoSpaceDE w:val="0"/>
        <w:autoSpaceDN w:val="0"/>
        <w:adjustRightInd w:val="0"/>
        <w:ind w:firstLine="709"/>
        <w:rPr>
          <w:rFonts w:ascii="Times New Roman" w:hAnsi="Times New Roman"/>
          <w:szCs w:val="28"/>
          <w:lang w:eastAsia="en-US"/>
        </w:rPr>
      </w:pPr>
    </w:p>
    <w:p w:rsidR="005205C5" w:rsidRPr="003A382A" w:rsidRDefault="005205C5" w:rsidP="009F7E0C">
      <w:pPr>
        <w:autoSpaceDE w:val="0"/>
        <w:autoSpaceDN w:val="0"/>
        <w:adjustRightInd w:val="0"/>
        <w:ind w:firstLine="709"/>
        <w:jc w:val="center"/>
        <w:rPr>
          <w:rFonts w:ascii="Times New Roman" w:hAnsi="Times New Roman"/>
          <w:szCs w:val="28"/>
          <w:lang w:eastAsia="en-US"/>
        </w:rPr>
      </w:pPr>
      <w:r w:rsidRPr="003A382A">
        <w:rPr>
          <w:rFonts w:ascii="Times New Roman" w:hAnsi="Times New Roman"/>
          <w:szCs w:val="28"/>
          <w:lang w:eastAsia="en-US"/>
        </w:rPr>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5205C5" w:rsidRPr="003A382A" w:rsidRDefault="005205C5" w:rsidP="000061FD">
      <w:pPr>
        <w:autoSpaceDE w:val="0"/>
        <w:autoSpaceDN w:val="0"/>
        <w:adjustRightInd w:val="0"/>
        <w:ind w:firstLine="709"/>
        <w:rPr>
          <w:rFonts w:ascii="Times New Roman" w:hAnsi="Times New Roman"/>
          <w:szCs w:val="28"/>
          <w:lang w:eastAsia="en-US"/>
        </w:rPr>
      </w:pPr>
    </w:p>
    <w:p w:rsidR="005205C5" w:rsidRDefault="005205C5" w:rsidP="00E7794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205C5" w:rsidRDefault="005205C5" w:rsidP="00E7794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Д</w:t>
      </w:r>
      <w:r w:rsidRPr="003A382A">
        <w:rPr>
          <w:rFonts w:ascii="Times New Roman" w:hAnsi="Times New Roman"/>
          <w:szCs w:val="28"/>
        </w:rPr>
        <w:t>олжностное</w:t>
      </w:r>
      <w:r>
        <w:rPr>
          <w:rFonts w:ascii="Times New Roman" w:hAnsi="Times New Roman"/>
          <w:szCs w:val="28"/>
        </w:rPr>
        <w:t xml:space="preserve"> </w:t>
      </w:r>
      <w:r w:rsidRPr="003A382A">
        <w:rPr>
          <w:rFonts w:ascii="Times New Roman" w:hAnsi="Times New Roman"/>
          <w:szCs w:val="28"/>
        </w:rPr>
        <w:t>лицо</w:t>
      </w:r>
      <w:r>
        <w:rPr>
          <w:rFonts w:ascii="Times New Roman" w:hAnsi="Times New Roman"/>
          <w:szCs w:val="28"/>
        </w:rPr>
        <w:t xml:space="preserve"> </w:t>
      </w:r>
      <w:r w:rsidRPr="003A382A">
        <w:rPr>
          <w:rFonts w:ascii="Times New Roman" w:hAnsi="Times New Roman"/>
          <w:szCs w:val="28"/>
        </w:rPr>
        <w:t>уполномоченного</w:t>
      </w:r>
      <w:r>
        <w:rPr>
          <w:rFonts w:ascii="Times New Roman" w:hAnsi="Times New Roman"/>
          <w:szCs w:val="28"/>
        </w:rPr>
        <w:t xml:space="preserve"> </w:t>
      </w:r>
      <w:r w:rsidRPr="003A382A">
        <w:rPr>
          <w:rFonts w:ascii="Times New Roman" w:hAnsi="Times New Roman"/>
          <w:szCs w:val="28"/>
        </w:rPr>
        <w:t>органа, ответственное</w:t>
      </w:r>
      <w:r>
        <w:rPr>
          <w:rFonts w:ascii="Times New Roman" w:hAnsi="Times New Roman"/>
          <w:szCs w:val="28"/>
        </w:rPr>
        <w:t xml:space="preserve"> </w:t>
      </w:r>
      <w:r w:rsidRPr="003A382A">
        <w:rPr>
          <w:rFonts w:ascii="Times New Roman" w:hAnsi="Times New Roman"/>
          <w:szCs w:val="28"/>
        </w:rPr>
        <w:t>за</w:t>
      </w:r>
      <w:r>
        <w:rPr>
          <w:rFonts w:ascii="Times New Roman" w:hAnsi="Times New Roman"/>
          <w:szCs w:val="28"/>
        </w:rPr>
        <w:t xml:space="preserve"> </w:t>
      </w:r>
      <w:r w:rsidRPr="003A382A">
        <w:rPr>
          <w:rFonts w:ascii="Times New Roman" w:hAnsi="Times New Roman"/>
          <w:szCs w:val="28"/>
        </w:rPr>
        <w:t>предоставление</w:t>
      </w:r>
      <w:r>
        <w:rPr>
          <w:rFonts w:ascii="Times New Roman" w:hAnsi="Times New Roman"/>
          <w:szCs w:val="28"/>
        </w:rPr>
        <w:t xml:space="preserve"> </w:t>
      </w:r>
      <w:r w:rsidRPr="003A382A">
        <w:rPr>
          <w:rFonts w:ascii="Times New Roman" w:hAnsi="Times New Roman"/>
          <w:szCs w:val="28"/>
        </w:rPr>
        <w:t>муниципальной</w:t>
      </w:r>
      <w:r>
        <w:rPr>
          <w:rFonts w:ascii="Times New Roman" w:hAnsi="Times New Roman"/>
          <w:szCs w:val="28"/>
        </w:rPr>
        <w:t xml:space="preserve"> </w:t>
      </w:r>
      <w:r w:rsidRPr="003A382A">
        <w:rPr>
          <w:rFonts w:ascii="Times New Roman" w:hAnsi="Times New Roman"/>
          <w:szCs w:val="28"/>
        </w:rPr>
        <w:t>услуги, осуществляет следующие действия:</w:t>
      </w:r>
    </w:p>
    <w:p w:rsidR="005205C5" w:rsidRDefault="005205C5" w:rsidP="00E7794E">
      <w:pPr>
        <w:numPr>
          <w:ilvl w:val="0"/>
          <w:numId w:val="32"/>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проверяет</w:t>
      </w:r>
      <w:r>
        <w:rPr>
          <w:rFonts w:ascii="Times New Roman" w:hAnsi="Times New Roman"/>
          <w:szCs w:val="28"/>
        </w:rPr>
        <w:t xml:space="preserve"> </w:t>
      </w:r>
      <w:r w:rsidRPr="003A382A">
        <w:rPr>
          <w:rFonts w:ascii="Times New Roman" w:hAnsi="Times New Roman"/>
          <w:szCs w:val="28"/>
        </w:rPr>
        <w:t>документы</w:t>
      </w:r>
      <w:r>
        <w:rPr>
          <w:rFonts w:ascii="Times New Roman" w:hAnsi="Times New Roman"/>
          <w:szCs w:val="28"/>
        </w:rPr>
        <w:t xml:space="preserve"> </w:t>
      </w:r>
      <w:r w:rsidRPr="003A382A">
        <w:rPr>
          <w:rFonts w:ascii="Times New Roman" w:hAnsi="Times New Roman"/>
          <w:szCs w:val="28"/>
        </w:rPr>
        <w:t>на</w:t>
      </w:r>
      <w:r>
        <w:rPr>
          <w:rFonts w:ascii="Times New Roman" w:hAnsi="Times New Roman"/>
          <w:szCs w:val="28"/>
        </w:rPr>
        <w:t xml:space="preserve"> </w:t>
      </w:r>
      <w:r w:rsidRPr="003A382A">
        <w:rPr>
          <w:rFonts w:ascii="Times New Roman" w:hAnsi="Times New Roman"/>
          <w:szCs w:val="28"/>
        </w:rPr>
        <w:t>наличие</w:t>
      </w:r>
      <w:r>
        <w:rPr>
          <w:rFonts w:ascii="Times New Roman" w:hAnsi="Times New Roman"/>
          <w:szCs w:val="28"/>
        </w:rPr>
        <w:t xml:space="preserve"> </w:t>
      </w:r>
      <w:r w:rsidRPr="003A382A">
        <w:rPr>
          <w:rFonts w:ascii="Times New Roman" w:hAnsi="Times New Roman"/>
          <w:szCs w:val="28"/>
        </w:rPr>
        <w:t>или</w:t>
      </w:r>
      <w:r>
        <w:rPr>
          <w:rFonts w:ascii="Times New Roman" w:hAnsi="Times New Roman"/>
          <w:szCs w:val="28"/>
        </w:rPr>
        <w:t xml:space="preserve"> </w:t>
      </w:r>
      <w:r w:rsidRPr="003A382A">
        <w:rPr>
          <w:rFonts w:ascii="Times New Roman" w:hAnsi="Times New Roman"/>
          <w:szCs w:val="28"/>
        </w:rPr>
        <w:t>отсутствие</w:t>
      </w:r>
      <w:r>
        <w:rPr>
          <w:rFonts w:ascii="Times New Roman" w:hAnsi="Times New Roman"/>
          <w:szCs w:val="28"/>
        </w:rPr>
        <w:t xml:space="preserve"> </w:t>
      </w:r>
      <w:r w:rsidRPr="003A382A">
        <w:rPr>
          <w:rFonts w:ascii="Times New Roman" w:hAnsi="Times New Roman"/>
          <w:szCs w:val="28"/>
        </w:rPr>
        <w:t>оснований, указанных</w:t>
      </w:r>
      <w:r>
        <w:rPr>
          <w:rFonts w:ascii="Times New Roman" w:hAnsi="Times New Roman"/>
          <w:szCs w:val="28"/>
        </w:rPr>
        <w:t xml:space="preserve"> </w:t>
      </w:r>
      <w:r w:rsidRPr="003A382A">
        <w:rPr>
          <w:rFonts w:ascii="Times New Roman" w:hAnsi="Times New Roman"/>
          <w:szCs w:val="28"/>
        </w:rPr>
        <w:t>в</w:t>
      </w:r>
      <w:r>
        <w:rPr>
          <w:rFonts w:ascii="Times New Roman" w:hAnsi="Times New Roman"/>
          <w:szCs w:val="28"/>
        </w:rPr>
        <w:t xml:space="preserve"> </w:t>
      </w:r>
      <w:r w:rsidRPr="003A382A">
        <w:rPr>
          <w:rFonts w:ascii="Times New Roman" w:hAnsi="Times New Roman"/>
          <w:szCs w:val="28"/>
        </w:rPr>
        <w:t>пункте</w:t>
      </w:r>
      <w:r>
        <w:rPr>
          <w:rFonts w:ascii="Times New Roman" w:hAnsi="Times New Roman"/>
          <w:szCs w:val="28"/>
        </w:rPr>
        <w:t xml:space="preserve"> </w:t>
      </w:r>
      <w:r w:rsidRPr="003A382A">
        <w:rPr>
          <w:rFonts w:ascii="Times New Roman" w:hAnsi="Times New Roman"/>
          <w:szCs w:val="28"/>
        </w:rPr>
        <w:t>54</w:t>
      </w:r>
      <w:r>
        <w:rPr>
          <w:rFonts w:ascii="Times New Roman" w:hAnsi="Times New Roman"/>
          <w:szCs w:val="28"/>
        </w:rPr>
        <w:t xml:space="preserve"> </w:t>
      </w:r>
      <w:r w:rsidRPr="003A382A">
        <w:rPr>
          <w:rFonts w:ascii="Times New Roman" w:hAnsi="Times New Roman"/>
          <w:szCs w:val="28"/>
        </w:rPr>
        <w:t>административного</w:t>
      </w:r>
      <w:r>
        <w:rPr>
          <w:rFonts w:ascii="Times New Roman" w:hAnsi="Times New Roman"/>
          <w:szCs w:val="28"/>
        </w:rPr>
        <w:t xml:space="preserve"> </w:t>
      </w:r>
      <w:r w:rsidRPr="003A382A">
        <w:rPr>
          <w:rFonts w:ascii="Times New Roman" w:hAnsi="Times New Roman"/>
          <w:szCs w:val="28"/>
        </w:rPr>
        <w:t>регламента;</w:t>
      </w:r>
    </w:p>
    <w:p w:rsidR="005205C5" w:rsidRDefault="005205C5" w:rsidP="00E7794E">
      <w:pPr>
        <w:numPr>
          <w:ilvl w:val="0"/>
          <w:numId w:val="32"/>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осуществляет сверку копий документов, представленных заявителем с подлинниками документов, представленными заявителем;</w:t>
      </w:r>
    </w:p>
    <w:p w:rsidR="005205C5" w:rsidRDefault="005205C5" w:rsidP="00E7794E">
      <w:pPr>
        <w:numPr>
          <w:ilvl w:val="0"/>
          <w:numId w:val="32"/>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5205C5" w:rsidRDefault="005205C5" w:rsidP="00E7794E">
      <w:pPr>
        <w:numPr>
          <w:ilvl w:val="0"/>
          <w:numId w:val="32"/>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5205C5" w:rsidRDefault="005205C5" w:rsidP="00E7794E">
      <w:pPr>
        <w:numPr>
          <w:ilvl w:val="0"/>
          <w:numId w:val="32"/>
        </w:numPr>
        <w:tabs>
          <w:tab w:val="clear" w:pos="2880"/>
          <w:tab w:val="num" w:pos="1080"/>
        </w:tabs>
        <w:autoSpaceDE w:val="0"/>
        <w:autoSpaceDN w:val="0"/>
        <w:adjustRightInd w:val="0"/>
        <w:ind w:left="0" w:firstLine="720"/>
        <w:rPr>
          <w:rFonts w:ascii="Times New Roman" w:hAnsi="Times New Roman"/>
          <w:szCs w:val="28"/>
        </w:rPr>
      </w:pPr>
      <w:r w:rsidRPr="003A382A">
        <w:rPr>
          <w:rFonts w:ascii="Times New Roman" w:hAnsi="Times New Roman"/>
          <w:szCs w:val="28"/>
        </w:rPr>
        <w:t>формирует личное дело заявителя;</w:t>
      </w:r>
    </w:p>
    <w:p w:rsidR="005205C5" w:rsidRPr="003A382A" w:rsidRDefault="005205C5" w:rsidP="00E7794E">
      <w:pPr>
        <w:numPr>
          <w:ilvl w:val="0"/>
          <w:numId w:val="32"/>
        </w:numPr>
        <w:tabs>
          <w:tab w:val="clear" w:pos="2880"/>
          <w:tab w:val="num" w:pos="1080"/>
        </w:tabs>
        <w:autoSpaceDE w:val="0"/>
        <w:autoSpaceDN w:val="0"/>
        <w:adjustRightInd w:val="0"/>
        <w:ind w:left="0" w:firstLine="720"/>
        <w:rPr>
          <w:rFonts w:ascii="Times New Roman" w:hAnsi="Times New Roman"/>
          <w:szCs w:val="28"/>
        </w:rPr>
      </w:pPr>
      <w:proofErr w:type="gramStart"/>
      <w:r w:rsidRPr="003A382A">
        <w:rPr>
          <w:rFonts w:ascii="Times New Roman" w:hAnsi="Times New Roman"/>
          <w:szCs w:val="28"/>
        </w:rPr>
        <w:t xml:space="preserve">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w:t>
      </w:r>
      <w:r>
        <w:rPr>
          <w:rFonts w:ascii="Times New Roman" w:hAnsi="Times New Roman"/>
          <w:szCs w:val="28"/>
        </w:rPr>
        <w:t>МКУ «Финансовое управление администрации муниципального образования «</w:t>
      </w:r>
      <w:proofErr w:type="spellStart"/>
      <w:r>
        <w:rPr>
          <w:rFonts w:ascii="Times New Roman" w:hAnsi="Times New Roman"/>
          <w:szCs w:val="28"/>
        </w:rPr>
        <w:t>Нукутский</w:t>
      </w:r>
      <w:proofErr w:type="spellEnd"/>
      <w:r>
        <w:rPr>
          <w:rFonts w:ascii="Times New Roman" w:hAnsi="Times New Roman"/>
          <w:szCs w:val="28"/>
        </w:rPr>
        <w:t xml:space="preserve"> район»</w:t>
      </w:r>
      <w:r w:rsidRPr="003A382A">
        <w:rPr>
          <w:rFonts w:ascii="Times New Roman" w:hAnsi="Times New Roman"/>
          <w:szCs w:val="28"/>
        </w:rPr>
        <w:t xml:space="preserve"> для сведения и в </w:t>
      </w:r>
      <w:r w:rsidRPr="00E7794E">
        <w:rPr>
          <w:rFonts w:ascii="Times New Roman" w:hAnsi="Times New Roman"/>
          <w:szCs w:val="28"/>
        </w:rPr>
        <w:t>Отдел финансового обеспечения Администрации муниципального образования «</w:t>
      </w:r>
      <w:proofErr w:type="spellStart"/>
      <w:r w:rsidRPr="00E7794E">
        <w:rPr>
          <w:rFonts w:ascii="Times New Roman" w:hAnsi="Times New Roman"/>
          <w:szCs w:val="28"/>
        </w:rPr>
        <w:t>Нукутский</w:t>
      </w:r>
      <w:proofErr w:type="spellEnd"/>
      <w:r w:rsidRPr="00E7794E">
        <w:rPr>
          <w:rFonts w:ascii="Times New Roman" w:hAnsi="Times New Roman"/>
          <w:szCs w:val="28"/>
        </w:rPr>
        <w:t xml:space="preserve"> район»</w:t>
      </w:r>
      <w:r w:rsidRPr="003A382A">
        <w:rPr>
          <w:rFonts w:ascii="Times New Roman" w:hAnsi="Times New Roman"/>
          <w:szCs w:val="28"/>
        </w:rPr>
        <w:t xml:space="preserve"> для перечисления, индексации, перерасчета, приостановления или прекращения выплаты пенсии за выслугу лет на счет заявителя.</w:t>
      </w:r>
      <w:proofErr w:type="gramEnd"/>
    </w:p>
    <w:p w:rsidR="005205C5" w:rsidRDefault="005205C5" w:rsidP="00E7794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Продолжительность</w:t>
      </w:r>
      <w:r>
        <w:rPr>
          <w:rFonts w:ascii="Times New Roman" w:hAnsi="Times New Roman"/>
          <w:szCs w:val="28"/>
        </w:rPr>
        <w:t xml:space="preserve"> </w:t>
      </w:r>
      <w:r w:rsidRPr="003A382A">
        <w:rPr>
          <w:rFonts w:ascii="Times New Roman" w:hAnsi="Times New Roman"/>
          <w:szCs w:val="28"/>
        </w:rPr>
        <w:t>и (или) максимальный</w:t>
      </w:r>
      <w:r>
        <w:rPr>
          <w:rFonts w:ascii="Times New Roman" w:hAnsi="Times New Roman"/>
          <w:szCs w:val="28"/>
        </w:rPr>
        <w:t xml:space="preserve"> </w:t>
      </w:r>
      <w:r w:rsidRPr="003A382A">
        <w:rPr>
          <w:rFonts w:ascii="Times New Roman" w:hAnsi="Times New Roman"/>
          <w:szCs w:val="28"/>
        </w:rPr>
        <w:t>срок</w:t>
      </w:r>
      <w:r>
        <w:rPr>
          <w:rFonts w:ascii="Times New Roman" w:hAnsi="Times New Roman"/>
          <w:szCs w:val="28"/>
        </w:rPr>
        <w:t xml:space="preserve"> </w:t>
      </w:r>
      <w:r w:rsidRPr="003A382A">
        <w:rPr>
          <w:rFonts w:ascii="Times New Roman" w:hAnsi="Times New Roman"/>
          <w:szCs w:val="28"/>
        </w:rPr>
        <w:t>выполнения</w:t>
      </w:r>
      <w:r>
        <w:rPr>
          <w:rFonts w:ascii="Times New Roman" w:hAnsi="Times New Roman"/>
          <w:szCs w:val="28"/>
        </w:rPr>
        <w:t xml:space="preserve"> </w:t>
      </w:r>
      <w:r w:rsidRPr="003A382A">
        <w:rPr>
          <w:rFonts w:ascii="Times New Roman" w:hAnsi="Times New Roman"/>
          <w:szCs w:val="28"/>
        </w:rPr>
        <w:t>административного</w:t>
      </w:r>
      <w:r>
        <w:rPr>
          <w:rFonts w:ascii="Times New Roman" w:hAnsi="Times New Roman"/>
          <w:szCs w:val="28"/>
        </w:rPr>
        <w:t xml:space="preserve"> </w:t>
      </w:r>
      <w:r w:rsidRPr="003A382A">
        <w:rPr>
          <w:rFonts w:ascii="Times New Roman" w:hAnsi="Times New Roman"/>
          <w:szCs w:val="28"/>
        </w:rPr>
        <w:t>действия</w:t>
      </w:r>
      <w:r>
        <w:rPr>
          <w:rFonts w:ascii="Times New Roman" w:hAnsi="Times New Roman"/>
          <w:szCs w:val="28"/>
        </w:rPr>
        <w:t xml:space="preserve"> </w:t>
      </w:r>
      <w:r w:rsidRPr="003A382A">
        <w:rPr>
          <w:rFonts w:ascii="Times New Roman" w:hAnsi="Times New Roman"/>
          <w:szCs w:val="28"/>
        </w:rPr>
        <w:t>по</w:t>
      </w:r>
      <w:r>
        <w:rPr>
          <w:rFonts w:ascii="Times New Roman" w:hAnsi="Times New Roman"/>
          <w:szCs w:val="28"/>
        </w:rPr>
        <w:t xml:space="preserve"> </w:t>
      </w:r>
      <w:r w:rsidRPr="003A382A">
        <w:rPr>
          <w:rFonts w:ascii="Times New Roman" w:hAnsi="Times New Roman"/>
          <w:szCs w:val="28"/>
        </w:rPr>
        <w:t>рассмотрению</w:t>
      </w:r>
      <w:r>
        <w:rPr>
          <w:rFonts w:ascii="Times New Roman" w:hAnsi="Times New Roman"/>
          <w:szCs w:val="28"/>
        </w:rPr>
        <w:t xml:space="preserve"> </w:t>
      </w:r>
      <w:r w:rsidRPr="003A382A">
        <w:rPr>
          <w:rFonts w:ascii="Times New Roman" w:hAnsi="Times New Roman"/>
          <w:szCs w:val="28"/>
        </w:rPr>
        <w:t>заявления</w:t>
      </w:r>
      <w:r>
        <w:rPr>
          <w:rFonts w:ascii="Times New Roman" w:hAnsi="Times New Roman"/>
          <w:szCs w:val="28"/>
        </w:rPr>
        <w:t xml:space="preserve"> </w:t>
      </w:r>
      <w:r w:rsidRPr="003A382A">
        <w:rPr>
          <w:rFonts w:ascii="Times New Roman" w:hAnsi="Times New Roman"/>
          <w:szCs w:val="28"/>
        </w:rPr>
        <w:t>составляют</w:t>
      </w:r>
      <w:r>
        <w:rPr>
          <w:rFonts w:ascii="Times New Roman" w:hAnsi="Times New Roman"/>
          <w:szCs w:val="28"/>
        </w:rPr>
        <w:t xml:space="preserve"> </w:t>
      </w:r>
      <w:r w:rsidRPr="003A382A">
        <w:rPr>
          <w:rFonts w:ascii="Times New Roman" w:hAnsi="Times New Roman"/>
          <w:szCs w:val="28"/>
        </w:rPr>
        <w:t>5</w:t>
      </w:r>
      <w:r>
        <w:rPr>
          <w:rFonts w:ascii="Times New Roman" w:hAnsi="Times New Roman"/>
          <w:szCs w:val="28"/>
        </w:rPr>
        <w:t xml:space="preserve"> </w:t>
      </w:r>
      <w:r w:rsidRPr="003A382A">
        <w:rPr>
          <w:rFonts w:ascii="Times New Roman" w:hAnsi="Times New Roman"/>
          <w:szCs w:val="28"/>
        </w:rPr>
        <w:t>рабочих дней.</w:t>
      </w:r>
    </w:p>
    <w:p w:rsidR="005205C5" w:rsidRDefault="005205C5" w:rsidP="00E7794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5205C5" w:rsidRDefault="005205C5" w:rsidP="00E7794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5205C5" w:rsidRDefault="005205C5" w:rsidP="00E7794E">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5205C5" w:rsidRDefault="005205C5" w:rsidP="00DB0F02">
      <w:pPr>
        <w:widowControl w:val="0"/>
        <w:numPr>
          <w:ilvl w:val="0"/>
          <w:numId w:val="14"/>
        </w:numPr>
        <w:tabs>
          <w:tab w:val="num" w:pos="1260"/>
        </w:tabs>
        <w:autoSpaceDE w:val="0"/>
        <w:autoSpaceDN w:val="0"/>
        <w:adjustRightInd w:val="0"/>
        <w:ind w:left="0" w:firstLine="720"/>
        <w:rPr>
          <w:rFonts w:ascii="Times New Roman" w:hAnsi="Times New Roman"/>
          <w:szCs w:val="28"/>
        </w:rPr>
      </w:pPr>
      <w:proofErr w:type="gramStart"/>
      <w:r w:rsidRPr="003A382A">
        <w:rPr>
          <w:rFonts w:ascii="Times New Roman" w:hAnsi="Times New Roman"/>
          <w:szCs w:val="28"/>
          <w:lang w:eastAsia="en-US"/>
        </w:rPr>
        <w:lastRenderedPageBreak/>
        <w:t xml:space="preserve">Руководитель уполномоченного органа не позднее 2 рабочих дней подписывает подготовленное </w:t>
      </w:r>
      <w:r w:rsidRPr="003A382A">
        <w:rPr>
          <w:rFonts w:ascii="Times New Roman" w:hAnsi="Times New Roman"/>
          <w:szCs w:val="28"/>
        </w:rPr>
        <w:t>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Pr="003A382A">
        <w:rPr>
          <w:rFonts w:ascii="Times New Roman" w:hAnsi="Times New Roman"/>
          <w:szCs w:val="28"/>
          <w:lang w:eastAsia="en-US"/>
        </w:rPr>
        <w:t>.</w:t>
      </w:r>
      <w:proofErr w:type="gramEnd"/>
    </w:p>
    <w:p w:rsidR="005205C5" w:rsidRDefault="005205C5" w:rsidP="00DB0F02">
      <w:pPr>
        <w:widowControl w:val="0"/>
        <w:numPr>
          <w:ilvl w:val="0"/>
          <w:numId w:val="14"/>
        </w:numPr>
        <w:tabs>
          <w:tab w:val="num" w:pos="1260"/>
        </w:tabs>
        <w:autoSpaceDE w:val="0"/>
        <w:autoSpaceDN w:val="0"/>
        <w:adjustRightInd w:val="0"/>
        <w:ind w:left="0" w:firstLine="720"/>
        <w:rPr>
          <w:rFonts w:ascii="Times New Roman" w:hAnsi="Times New Roman"/>
          <w:szCs w:val="28"/>
        </w:rPr>
      </w:pPr>
      <w:r w:rsidRPr="008A71B8">
        <w:rPr>
          <w:rFonts w:ascii="Times New Roman" w:hAnsi="Times New Roman"/>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программный комплекс</w:t>
      </w:r>
      <w:r w:rsidRPr="00DB0F02">
        <w:rPr>
          <w:rFonts w:ascii="Times New Roman" w:hAnsi="Times New Roman"/>
          <w:szCs w:val="28"/>
        </w:rPr>
        <w:t>.</w:t>
      </w:r>
    </w:p>
    <w:p w:rsidR="005205C5" w:rsidRPr="003A382A" w:rsidRDefault="005205C5" w:rsidP="004E437A">
      <w:pPr>
        <w:widowControl w:val="0"/>
        <w:autoSpaceDE w:val="0"/>
        <w:autoSpaceDN w:val="0"/>
        <w:adjustRightInd w:val="0"/>
        <w:ind w:firstLine="709"/>
        <w:rPr>
          <w:rFonts w:ascii="Times New Roman" w:hAnsi="Times New Roman"/>
          <w:szCs w:val="28"/>
        </w:rPr>
      </w:pPr>
    </w:p>
    <w:p w:rsidR="005205C5" w:rsidRPr="003A382A" w:rsidRDefault="005205C5" w:rsidP="0013126A">
      <w:pPr>
        <w:widowControl w:val="0"/>
        <w:autoSpaceDE w:val="0"/>
        <w:autoSpaceDN w:val="0"/>
        <w:adjustRightInd w:val="0"/>
        <w:spacing w:line="216" w:lineRule="auto"/>
        <w:jc w:val="center"/>
        <w:outlineLvl w:val="2"/>
        <w:rPr>
          <w:rFonts w:ascii="Times New Roman" w:hAnsi="Times New Roman"/>
          <w:szCs w:val="28"/>
        </w:rPr>
      </w:pPr>
      <w:bookmarkStart w:id="34" w:name="Par398"/>
      <w:bookmarkEnd w:id="34"/>
      <w:r w:rsidRPr="003A382A">
        <w:rPr>
          <w:rFonts w:ascii="Times New Roman" w:hAnsi="Times New Roman"/>
          <w:szCs w:val="28"/>
        </w:rPr>
        <w:t>Глава 25. ИНФОРМИРОВАНИЕ ЗАЯВИТЕЛЯ ИЛИ ЕГО ПРЕДСТАВИТЕЛЯ О ПРЕДОСТАВЛЕНИИ ИЛИ ОБ ОТКАЗЕ В ПРЕДОСТАВЛЕНИИ МУНИЦИПАЛЬНОЙ УСЛУГИ</w:t>
      </w:r>
    </w:p>
    <w:p w:rsidR="005205C5" w:rsidRPr="003A382A" w:rsidRDefault="005205C5" w:rsidP="00EE785A">
      <w:pPr>
        <w:widowControl w:val="0"/>
        <w:autoSpaceDE w:val="0"/>
        <w:autoSpaceDN w:val="0"/>
        <w:adjustRightInd w:val="0"/>
        <w:jc w:val="center"/>
        <w:outlineLvl w:val="2"/>
        <w:rPr>
          <w:rFonts w:ascii="Times New Roman" w:hAnsi="Times New Roman"/>
          <w:szCs w:val="28"/>
        </w:rPr>
      </w:pPr>
    </w:p>
    <w:p w:rsidR="005205C5" w:rsidRDefault="005205C5" w:rsidP="00DB0F02">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Должностное лицо уполномоченного органа, ответственное за предоставление муниципальной услуги,</w:t>
      </w:r>
      <w:r w:rsidRPr="003A382A">
        <w:rPr>
          <w:rFonts w:ascii="Times New Roman" w:hAnsi="Times New Roman"/>
          <w:szCs w:val="28"/>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w:t>
      </w:r>
      <w:r>
        <w:rPr>
          <w:rFonts w:ascii="Times New Roman" w:hAnsi="Times New Roman"/>
          <w:szCs w:val="28"/>
          <w:lang w:eastAsia="en-US"/>
        </w:rPr>
        <w:t xml:space="preserve"> </w:t>
      </w:r>
      <w:r w:rsidRPr="003A382A">
        <w:rPr>
          <w:rFonts w:ascii="Times New Roman" w:hAnsi="Times New Roman"/>
          <w:szCs w:val="28"/>
          <w:lang w:eastAsia="en-US"/>
        </w:rPr>
        <w:t>направляет заявителю письменное уведомление о принятом решении.</w:t>
      </w:r>
    </w:p>
    <w:p w:rsidR="005205C5" w:rsidRDefault="005205C5" w:rsidP="00DB0F02">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В уведомлении о принятом решении указывается:</w:t>
      </w:r>
    </w:p>
    <w:p w:rsidR="005205C5" w:rsidRPr="003A382A" w:rsidRDefault="005205C5"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а) наименование органа;</w:t>
      </w:r>
    </w:p>
    <w:p w:rsidR="005205C5" w:rsidRPr="003A382A" w:rsidRDefault="005205C5"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б) дата и исходящий номер;</w:t>
      </w:r>
    </w:p>
    <w:p w:rsidR="005205C5" w:rsidRPr="003A382A" w:rsidRDefault="005205C5"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в) адрес, фамилия, имя и (если имеется) отчество заявителя;</w:t>
      </w:r>
    </w:p>
    <w:p w:rsidR="005205C5" w:rsidRPr="003A382A" w:rsidRDefault="005205C5"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5205C5" w:rsidRPr="003A382A" w:rsidRDefault="005205C5" w:rsidP="00D97238">
      <w:pPr>
        <w:widowControl w:val="0"/>
        <w:autoSpaceDE w:val="0"/>
        <w:autoSpaceDN w:val="0"/>
        <w:adjustRightInd w:val="0"/>
        <w:ind w:firstLine="709"/>
        <w:rPr>
          <w:rFonts w:ascii="Times New Roman" w:hAnsi="Times New Roman"/>
          <w:szCs w:val="28"/>
          <w:lang w:eastAsia="en-US"/>
        </w:rPr>
      </w:pPr>
      <w:proofErr w:type="spellStart"/>
      <w:r w:rsidRPr="003A382A">
        <w:rPr>
          <w:rFonts w:ascii="Times New Roman" w:hAnsi="Times New Roman"/>
          <w:szCs w:val="28"/>
          <w:lang w:eastAsia="en-US"/>
        </w:rPr>
        <w:t>д</w:t>
      </w:r>
      <w:proofErr w:type="spellEnd"/>
      <w:r w:rsidRPr="003A382A">
        <w:rPr>
          <w:rFonts w:ascii="Times New Roman" w:hAnsi="Times New Roman"/>
          <w:szCs w:val="28"/>
          <w:lang w:eastAsia="en-US"/>
        </w:rPr>
        <w:t>) дата, с которой назначена (проведена индексация, проведен перерасчет, приостановлена, прекращена выплата) пенсия за выслугу лет;</w:t>
      </w:r>
    </w:p>
    <w:p w:rsidR="005205C5" w:rsidRPr="003A382A" w:rsidRDefault="005205C5"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е) размер пенсии за выслугу лет.</w:t>
      </w:r>
    </w:p>
    <w:p w:rsidR="005205C5" w:rsidRDefault="005205C5" w:rsidP="00DB0F02">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en-US"/>
        </w:rPr>
        <w:t>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5205C5" w:rsidRPr="003A382A" w:rsidRDefault="005205C5" w:rsidP="00D97238">
      <w:pPr>
        <w:widowControl w:val="0"/>
        <w:autoSpaceDE w:val="0"/>
        <w:autoSpaceDN w:val="0"/>
        <w:adjustRightInd w:val="0"/>
        <w:ind w:firstLine="709"/>
        <w:rPr>
          <w:rFonts w:ascii="Times New Roman" w:hAnsi="Times New Roman"/>
          <w:szCs w:val="28"/>
          <w:lang w:eastAsia="en-US"/>
        </w:rPr>
      </w:pPr>
    </w:p>
    <w:p w:rsidR="005205C5" w:rsidRPr="003A382A" w:rsidRDefault="005205C5" w:rsidP="008D54E6">
      <w:pPr>
        <w:widowControl w:val="0"/>
        <w:autoSpaceDE w:val="0"/>
        <w:autoSpaceDN w:val="0"/>
        <w:adjustRightInd w:val="0"/>
        <w:jc w:val="center"/>
        <w:outlineLvl w:val="2"/>
        <w:rPr>
          <w:rFonts w:ascii="Times New Roman" w:hAnsi="Times New Roman"/>
          <w:szCs w:val="28"/>
        </w:rPr>
      </w:pPr>
      <w:bookmarkStart w:id="35" w:name="Par410"/>
      <w:bookmarkEnd w:id="35"/>
      <w:r w:rsidRPr="003A382A">
        <w:rPr>
          <w:rFonts w:ascii="Times New Roman" w:hAnsi="Times New Roman"/>
          <w:szCs w:val="28"/>
        </w:rPr>
        <w:t xml:space="preserve">Раздел IV. ФОРМЫ </w:t>
      </w:r>
      <w:proofErr w:type="gramStart"/>
      <w:r w:rsidRPr="003A382A">
        <w:rPr>
          <w:rFonts w:ascii="Times New Roman" w:hAnsi="Times New Roman"/>
          <w:szCs w:val="28"/>
        </w:rPr>
        <w:t>КОНТРОЛЯ ЗА</w:t>
      </w:r>
      <w:proofErr w:type="gramEnd"/>
      <w:r w:rsidRPr="003A382A">
        <w:rPr>
          <w:rFonts w:ascii="Times New Roman" w:hAnsi="Times New Roman"/>
          <w:szCs w:val="28"/>
        </w:rPr>
        <w:t xml:space="preserve"> ПРЕДОСТАВЛЕНИЕМ МУНИЦИПАЛЬНОЙ УСЛУГИ</w:t>
      </w:r>
    </w:p>
    <w:p w:rsidR="005205C5" w:rsidRPr="003A382A" w:rsidRDefault="005205C5" w:rsidP="008D54E6">
      <w:pPr>
        <w:widowControl w:val="0"/>
        <w:autoSpaceDE w:val="0"/>
        <w:autoSpaceDN w:val="0"/>
        <w:adjustRightInd w:val="0"/>
        <w:jc w:val="center"/>
        <w:outlineLvl w:val="2"/>
        <w:rPr>
          <w:rFonts w:ascii="Times New Roman" w:hAnsi="Times New Roman"/>
          <w:szCs w:val="28"/>
        </w:rPr>
      </w:pPr>
    </w:p>
    <w:p w:rsidR="005205C5" w:rsidRPr="003A382A" w:rsidRDefault="005205C5" w:rsidP="00275D87">
      <w:pPr>
        <w:widowControl w:val="0"/>
        <w:autoSpaceDE w:val="0"/>
        <w:autoSpaceDN w:val="0"/>
        <w:adjustRightInd w:val="0"/>
        <w:jc w:val="center"/>
        <w:outlineLvl w:val="2"/>
        <w:rPr>
          <w:rFonts w:ascii="Times New Roman" w:hAnsi="Times New Roman"/>
          <w:szCs w:val="28"/>
        </w:rPr>
      </w:pPr>
      <w:bookmarkStart w:id="36" w:name="Par413"/>
      <w:bookmarkEnd w:id="36"/>
      <w:r w:rsidRPr="003A382A">
        <w:rPr>
          <w:rFonts w:ascii="Times New Roman" w:hAnsi="Times New Roman"/>
          <w:szCs w:val="28"/>
        </w:rPr>
        <w:t xml:space="preserve">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w:t>
      </w:r>
      <w:r w:rsidRPr="003A382A">
        <w:rPr>
          <w:rFonts w:ascii="Times New Roman" w:hAnsi="Times New Roman"/>
          <w:szCs w:val="28"/>
        </w:rPr>
        <w:lastRenderedPageBreak/>
        <w:t>УСТАНАВЛИВАЮЩИХ ТРЕБОВАНИЯ К ПРЕДОСТАВЛЕНИЮ МУНИЦИПАЛЬНОЙ УСЛУГИ, А ТАКЖЕ ПРИНЯТИЕМ ИМИ РЕШЕНИЙ</w:t>
      </w:r>
    </w:p>
    <w:p w:rsidR="005205C5" w:rsidRPr="003A382A" w:rsidRDefault="005205C5" w:rsidP="00275D87">
      <w:pPr>
        <w:widowControl w:val="0"/>
        <w:autoSpaceDE w:val="0"/>
        <w:autoSpaceDN w:val="0"/>
        <w:adjustRightInd w:val="0"/>
        <w:jc w:val="center"/>
        <w:outlineLvl w:val="2"/>
        <w:rPr>
          <w:rFonts w:ascii="Times New Roman" w:hAnsi="Times New Roman"/>
          <w:szCs w:val="28"/>
        </w:rPr>
      </w:pPr>
    </w:p>
    <w:p w:rsidR="005205C5"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ko-KR"/>
        </w:rPr>
        <w:t xml:space="preserve">Текущий </w:t>
      </w:r>
      <w:proofErr w:type="gramStart"/>
      <w:r w:rsidRPr="003A382A">
        <w:rPr>
          <w:rFonts w:ascii="Times New Roman" w:hAnsi="Times New Roman"/>
          <w:szCs w:val="28"/>
          <w:lang w:eastAsia="ko-KR"/>
        </w:rPr>
        <w:t>контроль за</w:t>
      </w:r>
      <w:proofErr w:type="gramEnd"/>
      <w:r w:rsidRPr="003A382A">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Times New Roman" w:hAnsi="Times New Roman"/>
          <w:szCs w:val="28"/>
          <w:lang w:eastAsia="ko-KR"/>
        </w:rPr>
        <w:t xml:space="preserve"> </w:t>
      </w:r>
      <w:r w:rsidRPr="003A382A">
        <w:rPr>
          <w:rFonts w:ascii="Times New Roman" w:hAnsi="Times New Roman"/>
          <w:szCs w:val="28"/>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205C5" w:rsidRPr="004F5F99"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color w:val="000000"/>
          <w:szCs w:val="28"/>
        </w:rPr>
        <w:t>Основными задачами текущего контроля являются:</w:t>
      </w:r>
    </w:p>
    <w:p w:rsidR="005205C5" w:rsidRPr="003A382A" w:rsidRDefault="005205C5"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а) обеспечение своевременного и качественного предоставления муниципальной услуги;</w:t>
      </w:r>
    </w:p>
    <w:p w:rsidR="005205C5" w:rsidRPr="003A382A" w:rsidRDefault="005205C5"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б) выявление нарушений в сроках и качестве предоставления муниципальной услуги;</w:t>
      </w:r>
    </w:p>
    <w:p w:rsidR="005205C5" w:rsidRPr="003A382A" w:rsidRDefault="005205C5"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5205C5" w:rsidRPr="003A382A" w:rsidRDefault="005205C5"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г) принятие мер по надлежащему предоставлению муниципальной услуги.</w:t>
      </w:r>
    </w:p>
    <w:p w:rsidR="005205C5" w:rsidRPr="004F5F99"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Текущий контроль осуществляется на постоянной основе.</w:t>
      </w:r>
    </w:p>
    <w:p w:rsidR="005205C5" w:rsidRPr="003A382A" w:rsidRDefault="005205C5" w:rsidP="00275D87">
      <w:pPr>
        <w:pStyle w:val="ConsPlusNormal"/>
        <w:ind w:firstLine="709"/>
        <w:jc w:val="both"/>
        <w:rPr>
          <w:rFonts w:ascii="Times New Roman" w:hAnsi="Times New Roman"/>
          <w:sz w:val="28"/>
          <w:szCs w:val="28"/>
          <w:lang w:eastAsia="ko-KR"/>
        </w:rPr>
      </w:pPr>
    </w:p>
    <w:p w:rsidR="005205C5" w:rsidRPr="003A382A" w:rsidRDefault="005205C5" w:rsidP="00275D87">
      <w:pPr>
        <w:widowControl w:val="0"/>
        <w:autoSpaceDE w:val="0"/>
        <w:autoSpaceDN w:val="0"/>
        <w:adjustRightInd w:val="0"/>
        <w:jc w:val="center"/>
        <w:outlineLvl w:val="2"/>
        <w:rPr>
          <w:rFonts w:ascii="Times New Roman" w:hAnsi="Times New Roman"/>
          <w:szCs w:val="28"/>
        </w:rPr>
      </w:pPr>
      <w:bookmarkStart w:id="37" w:name="Par427"/>
      <w:bookmarkEnd w:id="37"/>
      <w:r w:rsidRPr="003A382A">
        <w:rPr>
          <w:rFonts w:ascii="Times New Roman" w:hAnsi="Times New Roman"/>
          <w:szCs w:val="28"/>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5205C5" w:rsidRPr="003A382A" w:rsidRDefault="005205C5" w:rsidP="00275D87">
      <w:pPr>
        <w:widowControl w:val="0"/>
        <w:autoSpaceDE w:val="0"/>
        <w:autoSpaceDN w:val="0"/>
        <w:adjustRightInd w:val="0"/>
        <w:jc w:val="center"/>
        <w:outlineLvl w:val="2"/>
        <w:rPr>
          <w:rFonts w:ascii="Times New Roman" w:hAnsi="Times New Roman"/>
          <w:szCs w:val="28"/>
        </w:rPr>
      </w:pPr>
    </w:p>
    <w:p w:rsidR="005205C5" w:rsidRPr="004F5F99"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proofErr w:type="gramStart"/>
      <w:r w:rsidRPr="003A382A">
        <w:rPr>
          <w:rFonts w:ascii="Times New Roman" w:hAnsi="Times New Roman"/>
          <w:color w:val="000000"/>
          <w:szCs w:val="28"/>
        </w:rPr>
        <w:t>Контроль за</w:t>
      </w:r>
      <w:proofErr w:type="gramEnd"/>
      <w:r w:rsidRPr="003A382A">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5205C5" w:rsidRPr="003A382A" w:rsidRDefault="005205C5"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 проведения плановых проверок;</w:t>
      </w:r>
    </w:p>
    <w:p w:rsidR="005205C5" w:rsidRPr="003A382A" w:rsidRDefault="005205C5"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205C5"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color w:val="000000"/>
          <w:szCs w:val="28"/>
        </w:rPr>
        <w:t xml:space="preserve">В целях осуществления </w:t>
      </w:r>
      <w:proofErr w:type="gramStart"/>
      <w:r w:rsidRPr="003A382A">
        <w:rPr>
          <w:rFonts w:ascii="Times New Roman" w:hAnsi="Times New Roman"/>
          <w:color w:val="000000"/>
          <w:szCs w:val="28"/>
        </w:rPr>
        <w:t>контроля за</w:t>
      </w:r>
      <w:proofErr w:type="gramEnd"/>
      <w:r w:rsidRPr="003A382A">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205C5"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w:t>
      </w:r>
      <w:r w:rsidRPr="003A382A">
        <w:rPr>
          <w:rFonts w:ascii="Times New Roman" w:hAnsi="Times New Roman"/>
          <w:color w:val="000000"/>
          <w:szCs w:val="28"/>
        </w:rPr>
        <w:lastRenderedPageBreak/>
        <w:t>предоставление муниципальной услуги.</w:t>
      </w:r>
    </w:p>
    <w:p w:rsidR="005205C5"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3" w:history="1">
        <w:r w:rsidRPr="003A382A">
          <w:rPr>
            <w:rFonts w:ascii="Times New Roman" w:hAnsi="Times New Roman"/>
            <w:color w:val="000000"/>
            <w:szCs w:val="28"/>
          </w:rPr>
          <w:t>законодательством</w:t>
        </w:r>
      </w:hyperlink>
      <w:r w:rsidRPr="003A382A">
        <w:rPr>
          <w:rFonts w:ascii="Times New Roman" w:hAnsi="Times New Roman"/>
          <w:color w:val="000000"/>
          <w:szCs w:val="28"/>
        </w:rPr>
        <w:t xml:space="preserve"> Российской Федерации порядке.</w:t>
      </w:r>
    </w:p>
    <w:p w:rsidR="005205C5"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05C5" w:rsidRPr="003A382A" w:rsidRDefault="005205C5" w:rsidP="001A4E6C">
      <w:pPr>
        <w:pStyle w:val="ConsPlusNormal"/>
        <w:ind w:firstLine="709"/>
        <w:jc w:val="both"/>
        <w:rPr>
          <w:rFonts w:ascii="Times New Roman" w:hAnsi="Times New Roman"/>
          <w:sz w:val="28"/>
          <w:szCs w:val="28"/>
          <w:lang w:eastAsia="ko-KR"/>
        </w:rPr>
      </w:pPr>
      <w:bookmarkStart w:id="38" w:name="Par439"/>
      <w:bookmarkEnd w:id="38"/>
    </w:p>
    <w:p w:rsidR="005205C5" w:rsidRPr="003A382A" w:rsidRDefault="005205C5" w:rsidP="001A4E6C">
      <w:pPr>
        <w:widowControl w:val="0"/>
        <w:autoSpaceDE w:val="0"/>
        <w:autoSpaceDN w:val="0"/>
        <w:adjustRightInd w:val="0"/>
        <w:jc w:val="center"/>
        <w:outlineLvl w:val="2"/>
        <w:rPr>
          <w:rFonts w:ascii="Times New Roman" w:hAnsi="Times New Roman"/>
          <w:szCs w:val="28"/>
        </w:rPr>
      </w:pPr>
      <w:r w:rsidRPr="003A382A">
        <w:rPr>
          <w:rFonts w:ascii="Times New Roman" w:hAnsi="Times New Roman"/>
          <w:szCs w:val="28"/>
        </w:rPr>
        <w:t>Глава 28. ОТВЕТСТВЕННОСТЬ ДОЛЖНОСТНЫХ ЛИЦ ОРГАНА МЕСТНОГО САМОУПРАВЛЕНИЯ ЗА РЕШЕНИЯ И ДЕЙСТВИЯ (БЕЗДЕЙСТВИЕ), ПРИНИМАЕМЫЕ</w:t>
      </w:r>
      <w:r>
        <w:rPr>
          <w:rFonts w:ascii="Times New Roman" w:hAnsi="Times New Roman"/>
          <w:szCs w:val="28"/>
        </w:rPr>
        <w:t xml:space="preserve"> </w:t>
      </w:r>
      <w:r w:rsidRPr="003A382A">
        <w:rPr>
          <w:rFonts w:ascii="Times New Roman" w:hAnsi="Times New Roman"/>
          <w:szCs w:val="28"/>
        </w:rPr>
        <w:t>(ОСУЩЕСТВЛЯЕМЫЕ) ИМИ В ХОДЕ ПРЕДОСТАВЛЕНИЯ МУНИЦИПАЛЬНОЙ УСЛУГИ</w:t>
      </w:r>
    </w:p>
    <w:p w:rsidR="005205C5" w:rsidRPr="003A382A" w:rsidRDefault="005205C5" w:rsidP="001A4E6C">
      <w:pPr>
        <w:widowControl w:val="0"/>
        <w:autoSpaceDE w:val="0"/>
        <w:autoSpaceDN w:val="0"/>
        <w:adjustRightInd w:val="0"/>
        <w:jc w:val="center"/>
        <w:outlineLvl w:val="2"/>
        <w:rPr>
          <w:rFonts w:ascii="Times New Roman" w:hAnsi="Times New Roman"/>
          <w:szCs w:val="28"/>
        </w:rPr>
      </w:pPr>
    </w:p>
    <w:p w:rsidR="005205C5" w:rsidRPr="004F5F99"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Обязанность соблюдения положений настоящего административного регламента закрепляется в должностных регламентах должностных лиц</w:t>
      </w:r>
      <w:r>
        <w:rPr>
          <w:lang w:eastAsia="ko-KR"/>
        </w:rPr>
        <w:t xml:space="preserve"> </w:t>
      </w:r>
      <w:r w:rsidRPr="003A382A">
        <w:rPr>
          <w:lang w:eastAsia="ko-KR"/>
        </w:rPr>
        <w:t>уполномоченного органа.</w:t>
      </w:r>
    </w:p>
    <w:p w:rsidR="005205C5"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szCs w:val="28"/>
          <w:lang w:eastAsia="ko-KR"/>
        </w:rPr>
        <w:t xml:space="preserve"> п</w:t>
      </w:r>
      <w:r w:rsidRPr="003A382A">
        <w:rPr>
          <w:rFonts w:ascii="Times New Roman" w:hAnsi="Times New Roman"/>
          <w:szCs w:val="28"/>
          <w:lang w:eastAsia="ko-KR"/>
        </w:rPr>
        <w:t>ривлекаются к ответственности в соответствии с законодательством Российской Федерации.</w:t>
      </w:r>
    </w:p>
    <w:p w:rsidR="005205C5" w:rsidRPr="003A382A" w:rsidRDefault="005205C5" w:rsidP="001A4E6C">
      <w:pPr>
        <w:pStyle w:val="ConsPlusNormal"/>
        <w:ind w:firstLine="709"/>
        <w:jc w:val="both"/>
        <w:rPr>
          <w:rFonts w:ascii="Times New Roman" w:hAnsi="Times New Roman"/>
          <w:sz w:val="28"/>
          <w:szCs w:val="28"/>
          <w:lang w:eastAsia="ko-KR"/>
        </w:rPr>
      </w:pPr>
    </w:p>
    <w:p w:rsidR="005205C5" w:rsidRPr="003A382A" w:rsidRDefault="005205C5" w:rsidP="00A84D3B">
      <w:pPr>
        <w:widowControl w:val="0"/>
        <w:autoSpaceDE w:val="0"/>
        <w:autoSpaceDN w:val="0"/>
        <w:adjustRightInd w:val="0"/>
        <w:jc w:val="center"/>
        <w:outlineLvl w:val="2"/>
        <w:rPr>
          <w:rFonts w:ascii="Times New Roman" w:hAnsi="Times New Roman"/>
          <w:szCs w:val="28"/>
        </w:rPr>
      </w:pPr>
      <w:bookmarkStart w:id="39" w:name="Par447"/>
      <w:bookmarkEnd w:id="39"/>
      <w:r w:rsidRPr="003A382A">
        <w:rPr>
          <w:rFonts w:ascii="Times New Roman" w:hAnsi="Times New Roman"/>
          <w:szCs w:val="28"/>
        </w:rPr>
        <w:t>Глава 29. ПОЛОЖЕНИЯ, ХАРАКТЕРИЗУЮЩИЕ ТРЕБОВАНИЯ К ПОРЯДКУ И</w:t>
      </w:r>
      <w:r>
        <w:rPr>
          <w:rFonts w:ascii="Times New Roman" w:hAnsi="Times New Roman"/>
          <w:szCs w:val="28"/>
        </w:rPr>
        <w:t xml:space="preserve"> </w:t>
      </w:r>
      <w:r w:rsidRPr="003A382A">
        <w:rPr>
          <w:rFonts w:ascii="Times New Roman" w:hAnsi="Times New Roman"/>
          <w:szCs w:val="28"/>
        </w:rPr>
        <w:t xml:space="preserve">ФОРМАМ </w:t>
      </w:r>
      <w:proofErr w:type="gramStart"/>
      <w:r w:rsidRPr="003A382A">
        <w:rPr>
          <w:rFonts w:ascii="Times New Roman" w:hAnsi="Times New Roman"/>
          <w:szCs w:val="28"/>
        </w:rPr>
        <w:t>КОНТРОЛЯ ЗА</w:t>
      </w:r>
      <w:proofErr w:type="gramEnd"/>
      <w:r w:rsidRPr="003A382A">
        <w:rPr>
          <w:rFonts w:ascii="Times New Roman" w:hAnsi="Times New Roman"/>
          <w:szCs w:val="28"/>
        </w:rPr>
        <w:t xml:space="preserve"> ПРЕДОСТАВЛЕНИЕМ МУНИЦИПАЛЬНОЙ УСЛУГИ, В</w:t>
      </w:r>
      <w:r>
        <w:rPr>
          <w:rFonts w:ascii="Times New Roman" w:hAnsi="Times New Roman"/>
          <w:szCs w:val="28"/>
        </w:rPr>
        <w:t xml:space="preserve"> </w:t>
      </w:r>
      <w:r w:rsidRPr="003A382A">
        <w:rPr>
          <w:rFonts w:ascii="Times New Roman" w:hAnsi="Times New Roman"/>
          <w:szCs w:val="28"/>
        </w:rPr>
        <w:t>ТОМ ЧИСЛЕ СО СТОРОНЫ ЗАЯВИТЕЛЕЙ,</w:t>
      </w:r>
      <w:r>
        <w:rPr>
          <w:rFonts w:ascii="Times New Roman" w:hAnsi="Times New Roman"/>
          <w:szCs w:val="28"/>
        </w:rPr>
        <w:t xml:space="preserve"> </w:t>
      </w:r>
      <w:r w:rsidRPr="003A382A">
        <w:rPr>
          <w:rFonts w:ascii="Times New Roman" w:hAnsi="Times New Roman"/>
          <w:szCs w:val="28"/>
        </w:rPr>
        <w:t>ИХ ОБЪЕДИНЕНИЙ И ОРГАНИЗАЦИЕЙ</w:t>
      </w:r>
    </w:p>
    <w:p w:rsidR="005205C5" w:rsidRPr="003A382A" w:rsidRDefault="005205C5" w:rsidP="00A84D3B">
      <w:pPr>
        <w:widowControl w:val="0"/>
        <w:autoSpaceDE w:val="0"/>
        <w:autoSpaceDN w:val="0"/>
        <w:adjustRightInd w:val="0"/>
        <w:jc w:val="center"/>
        <w:outlineLvl w:val="2"/>
        <w:rPr>
          <w:rFonts w:ascii="Times New Roman" w:hAnsi="Times New Roman"/>
          <w:szCs w:val="28"/>
        </w:rPr>
      </w:pPr>
    </w:p>
    <w:p w:rsidR="005205C5"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proofErr w:type="gramStart"/>
      <w:r w:rsidRPr="003A382A">
        <w:rPr>
          <w:rFonts w:ascii="Times New Roman" w:hAnsi="Times New Roman"/>
          <w:szCs w:val="28"/>
        </w:rPr>
        <w:t>Контроль за</w:t>
      </w:r>
      <w:proofErr w:type="gramEnd"/>
      <w:r w:rsidRPr="003A382A">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205C5" w:rsidRPr="003A382A" w:rsidRDefault="005205C5"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нарушения прав и законных интересов заявителей решением, действием (бездействием) </w:t>
      </w:r>
      <w:r w:rsidRPr="003A382A">
        <w:rPr>
          <w:rFonts w:ascii="Times New Roman" w:hAnsi="Times New Roman"/>
          <w:szCs w:val="28"/>
          <w:lang w:eastAsia="ko-KR"/>
        </w:rPr>
        <w:t>уполномоченного органа</w:t>
      </w:r>
      <w:r w:rsidRPr="003A382A">
        <w:rPr>
          <w:rFonts w:ascii="Times New Roman" w:hAnsi="Times New Roman"/>
          <w:szCs w:val="28"/>
        </w:rPr>
        <w:t>, его должностных лиц;</w:t>
      </w:r>
    </w:p>
    <w:p w:rsidR="005205C5" w:rsidRPr="003A382A" w:rsidRDefault="005205C5"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205C5" w:rsidRPr="003A382A" w:rsidRDefault="005205C5"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некорректного поведения должностных лиц </w:t>
      </w:r>
      <w:r w:rsidRPr="003A382A">
        <w:rPr>
          <w:rFonts w:ascii="Times New Roman" w:hAnsi="Times New Roman"/>
          <w:szCs w:val="28"/>
          <w:lang w:eastAsia="ko-KR"/>
        </w:rPr>
        <w:t>уполномоченного органа</w:t>
      </w:r>
      <w:r w:rsidRPr="003A382A">
        <w:rPr>
          <w:rFonts w:ascii="Times New Roman" w:hAnsi="Times New Roman"/>
          <w:szCs w:val="28"/>
        </w:rPr>
        <w:t>, нарушения правил служебной этики при предоставлении муниципальной услуги.</w:t>
      </w:r>
    </w:p>
    <w:p w:rsidR="005205C5" w:rsidRPr="004F5F99"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t xml:space="preserve">Информацию, указанную в пункте 129 настоящего административного регламента, заявители могут сообщить по телефонам </w:t>
      </w:r>
      <w:r w:rsidRPr="003A382A">
        <w:rPr>
          <w:lang w:eastAsia="ko-KR"/>
        </w:rPr>
        <w:t>уполномоченного органа</w:t>
      </w:r>
      <w:r w:rsidRPr="003A382A">
        <w:t xml:space="preserve">,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w:t>
      </w:r>
      <w:r w:rsidRPr="003A382A">
        <w:lastRenderedPageBreak/>
        <w:t>«Интернет».</w:t>
      </w:r>
    </w:p>
    <w:p w:rsidR="005205C5" w:rsidRPr="004F5F99"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proofErr w:type="gramStart"/>
      <w:r w:rsidRPr="003A382A">
        <w:rPr>
          <w:lang w:eastAsia="ko-KR"/>
        </w:rPr>
        <w:t>Контроль за</w:t>
      </w:r>
      <w:proofErr w:type="gramEnd"/>
      <w:r w:rsidRPr="003A382A">
        <w:rPr>
          <w:lang w:eastAsia="ko-KR"/>
        </w:rPr>
        <w:t xml:space="preserve"> предоставлением муниципальной</w:t>
      </w:r>
      <w:r>
        <w:rPr>
          <w:lang w:eastAsia="ko-KR"/>
        </w:rPr>
        <w:t xml:space="preserve"> </w:t>
      </w:r>
      <w:r w:rsidRPr="003A382A">
        <w:rPr>
          <w:lang w:eastAsia="ko-KR"/>
        </w:rPr>
        <w:t>услуги осуществляется в соответствии с действующим законодательством.</w:t>
      </w:r>
    </w:p>
    <w:p w:rsidR="005205C5" w:rsidRPr="003A382A" w:rsidRDefault="005205C5" w:rsidP="00237317">
      <w:pPr>
        <w:widowControl w:val="0"/>
        <w:autoSpaceDE w:val="0"/>
        <w:autoSpaceDN w:val="0"/>
        <w:adjustRightInd w:val="0"/>
        <w:jc w:val="center"/>
        <w:outlineLvl w:val="2"/>
        <w:rPr>
          <w:rFonts w:ascii="Times New Roman" w:hAnsi="Times New Roman"/>
          <w:szCs w:val="28"/>
        </w:rPr>
      </w:pPr>
    </w:p>
    <w:p w:rsidR="005205C5" w:rsidRPr="003A382A" w:rsidRDefault="005205C5" w:rsidP="00237317">
      <w:pPr>
        <w:widowControl w:val="0"/>
        <w:autoSpaceDE w:val="0"/>
        <w:autoSpaceDN w:val="0"/>
        <w:adjustRightInd w:val="0"/>
        <w:jc w:val="center"/>
        <w:outlineLvl w:val="2"/>
        <w:rPr>
          <w:rFonts w:ascii="Times New Roman" w:hAnsi="Times New Roman"/>
          <w:szCs w:val="28"/>
        </w:rPr>
      </w:pPr>
      <w:bookmarkStart w:id="40" w:name="Par454"/>
      <w:bookmarkEnd w:id="40"/>
      <w:r w:rsidRPr="003A382A">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3A382A">
        <w:rPr>
          <w:rFonts w:ascii="Times New Roman" w:hAnsi="Times New Roman"/>
          <w:szCs w:val="28"/>
        </w:rPr>
        <w:t>РЕШЕНИЙ И ДЕЙСТВИЙ (БЕЗДЕЙСТВИЯ) ОРГАНА, ПРЕДОСТАВЛЯЮЩЕГО МУНИЦИПАЛЬНУЮ УСЛУГУ, А ТАКЖЕ ДОЛЖНОСТНЫХ ЛИЦ, МУНИЦИПАЛЬНЫХ СЛУЖАЩИХ</w:t>
      </w:r>
    </w:p>
    <w:p w:rsidR="005205C5" w:rsidRPr="003A382A" w:rsidRDefault="005205C5" w:rsidP="00237317">
      <w:pPr>
        <w:widowControl w:val="0"/>
        <w:autoSpaceDE w:val="0"/>
        <w:autoSpaceDN w:val="0"/>
        <w:adjustRightInd w:val="0"/>
        <w:jc w:val="center"/>
        <w:outlineLvl w:val="2"/>
        <w:rPr>
          <w:rFonts w:ascii="Times New Roman" w:hAnsi="Times New Roman"/>
          <w:szCs w:val="28"/>
        </w:rPr>
      </w:pPr>
    </w:p>
    <w:p w:rsidR="005205C5" w:rsidRPr="003A382A" w:rsidRDefault="005205C5" w:rsidP="00237317">
      <w:pPr>
        <w:widowControl w:val="0"/>
        <w:autoSpaceDE w:val="0"/>
        <w:autoSpaceDN w:val="0"/>
        <w:adjustRightInd w:val="0"/>
        <w:jc w:val="center"/>
        <w:outlineLvl w:val="2"/>
        <w:rPr>
          <w:rFonts w:ascii="Times New Roman" w:hAnsi="Times New Roman"/>
          <w:szCs w:val="28"/>
        </w:rPr>
      </w:pPr>
      <w:bookmarkStart w:id="41" w:name="Par459"/>
      <w:bookmarkEnd w:id="41"/>
      <w:r w:rsidRPr="003A382A">
        <w:rPr>
          <w:rFonts w:ascii="Times New Roman" w:hAnsi="Times New Roman"/>
          <w:szCs w:val="28"/>
        </w:rPr>
        <w:t>Глава 30. ОБЖАЛОВАНИЕ РЕШЕНИЙ И ДЕЙСТВИЙ (БЕЗДЕЙСТВИЯ)</w:t>
      </w:r>
      <w:r>
        <w:rPr>
          <w:rFonts w:ascii="Times New Roman" w:hAnsi="Times New Roman"/>
          <w:szCs w:val="28"/>
        </w:rPr>
        <w:t xml:space="preserve"> </w:t>
      </w:r>
      <w:r w:rsidRPr="003A382A">
        <w:rPr>
          <w:rFonts w:ascii="Times New Roman" w:hAnsi="Times New Roman"/>
          <w:szCs w:val="28"/>
        </w:rPr>
        <w:t>УПОЛНОМОЧЕННОГО ОРГАНА, А ТАКЖЕ ДОЛЖНОСТНЫХ ЛИЦ</w:t>
      </w:r>
      <w:r>
        <w:rPr>
          <w:rFonts w:ascii="Times New Roman" w:hAnsi="Times New Roman"/>
          <w:szCs w:val="28"/>
        </w:rPr>
        <w:t xml:space="preserve"> </w:t>
      </w:r>
      <w:r w:rsidRPr="003A382A">
        <w:rPr>
          <w:rFonts w:ascii="Times New Roman" w:hAnsi="Times New Roman"/>
          <w:szCs w:val="28"/>
        </w:rPr>
        <w:t>УПОЛНОМОЧЕННОГО ОРГАНА</w:t>
      </w:r>
    </w:p>
    <w:p w:rsidR="005205C5" w:rsidRPr="003A382A" w:rsidRDefault="005205C5" w:rsidP="00237317">
      <w:pPr>
        <w:widowControl w:val="0"/>
        <w:autoSpaceDE w:val="0"/>
        <w:autoSpaceDN w:val="0"/>
        <w:adjustRightInd w:val="0"/>
        <w:jc w:val="center"/>
        <w:outlineLvl w:val="2"/>
        <w:rPr>
          <w:rFonts w:ascii="Times New Roman" w:hAnsi="Times New Roman"/>
          <w:szCs w:val="28"/>
        </w:rPr>
      </w:pPr>
    </w:p>
    <w:p w:rsidR="005205C5" w:rsidRPr="004F5F99"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205C5" w:rsidRPr="004F5F99"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С целью обжалования решений и действий (бездействия) уполномоченного органа, а также должностных лиц уполномоченного органа</w:t>
      </w:r>
      <w:r>
        <w:rPr>
          <w:lang w:eastAsia="ko-KR"/>
        </w:rPr>
        <w:t xml:space="preserve"> </w:t>
      </w:r>
      <w:r w:rsidRPr="003A382A">
        <w:rPr>
          <w:lang w:eastAsia="ko-KR"/>
        </w:rPr>
        <w:t>заинтересованное лицо вправе обратиться в уполномоченный орган</w:t>
      </w:r>
      <w:r>
        <w:rPr>
          <w:lang w:eastAsia="ko-KR"/>
        </w:rPr>
        <w:t xml:space="preserve"> </w:t>
      </w:r>
      <w:r w:rsidRPr="003A382A">
        <w:rPr>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lang w:eastAsia="ko-KR"/>
        </w:rPr>
        <w:t xml:space="preserve"> </w:t>
      </w:r>
      <w:r w:rsidRPr="003A382A">
        <w:rPr>
          <w:lang w:eastAsia="ko-KR"/>
        </w:rPr>
        <w:t>(далее – жалоба).</w:t>
      </w:r>
    </w:p>
    <w:p w:rsidR="005205C5" w:rsidRPr="004F5F99"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Информацию о порядке подачи и рассмотрения жалобы заинтересованные лица могут получить:</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а) на стендах, расположенных в помещениях, занимаемых уполномоченным органом;</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б) на официальном сайте уполномоченного органа</w:t>
      </w:r>
      <w:r>
        <w:rPr>
          <w:rFonts w:ascii="Times New Roman" w:hAnsi="Times New Roman"/>
          <w:sz w:val="28"/>
          <w:szCs w:val="28"/>
          <w:lang w:eastAsia="ko-KR"/>
        </w:rPr>
        <w:t xml:space="preserve"> </w:t>
      </w:r>
      <w:r w:rsidRPr="003A382A">
        <w:rPr>
          <w:rFonts w:ascii="Times New Roman" w:hAnsi="Times New Roman"/>
          <w:sz w:val="28"/>
          <w:szCs w:val="28"/>
          <w:lang w:eastAsia="ko-KR"/>
        </w:rPr>
        <w:t xml:space="preserve">в информационно-телекоммуникационной сети «Интернет»: </w:t>
      </w:r>
      <w:r>
        <w:rPr>
          <w:rFonts w:ascii="Times New Roman" w:hAnsi="Times New Roman"/>
          <w:sz w:val="28"/>
          <w:szCs w:val="28"/>
          <w:lang w:val="en-US"/>
        </w:rPr>
        <w:t>http</w:t>
      </w:r>
      <w:r>
        <w:rPr>
          <w:rFonts w:ascii="Times New Roman" w:hAnsi="Times New Roman"/>
          <w:sz w:val="28"/>
          <w:szCs w:val="28"/>
        </w:rPr>
        <w:t>:</w:t>
      </w:r>
      <w:r w:rsidRPr="00A60050">
        <w:rPr>
          <w:rFonts w:ascii="Times New Roman" w:hAnsi="Times New Roman"/>
          <w:sz w:val="28"/>
          <w:szCs w:val="28"/>
        </w:rPr>
        <w:t>//</w:t>
      </w:r>
      <w:proofErr w:type="spellStart"/>
      <w:r>
        <w:rPr>
          <w:rFonts w:ascii="Times New Roman" w:hAnsi="Times New Roman"/>
          <w:sz w:val="28"/>
          <w:szCs w:val="28"/>
          <w:lang w:val="en-US"/>
        </w:rPr>
        <w:t>nukut</w:t>
      </w:r>
      <w:proofErr w:type="spellEnd"/>
      <w:r w:rsidRPr="00A60050">
        <w:rPr>
          <w:rFonts w:ascii="Times New Roman" w:hAnsi="Times New Roman"/>
          <w:sz w:val="28"/>
          <w:szCs w:val="28"/>
        </w:rPr>
        <w:t>.</w:t>
      </w:r>
      <w:proofErr w:type="spellStart"/>
      <w:r>
        <w:rPr>
          <w:rFonts w:ascii="Times New Roman" w:hAnsi="Times New Roman"/>
          <w:sz w:val="28"/>
          <w:szCs w:val="28"/>
          <w:lang w:val="en-US"/>
        </w:rPr>
        <w:t>irkobl</w:t>
      </w:r>
      <w:proofErr w:type="spellEnd"/>
      <w:r w:rsidRPr="00A60050">
        <w:rPr>
          <w:rFonts w:ascii="Times New Roman" w:hAnsi="Times New Roman"/>
          <w:sz w:val="28"/>
          <w:szCs w:val="28"/>
        </w:rPr>
        <w:t>.</w:t>
      </w:r>
      <w:proofErr w:type="spellStart"/>
      <w:r>
        <w:rPr>
          <w:rFonts w:ascii="Times New Roman" w:hAnsi="Times New Roman"/>
          <w:sz w:val="28"/>
          <w:szCs w:val="28"/>
          <w:lang w:val="en-US"/>
        </w:rPr>
        <w:t>ru</w:t>
      </w:r>
      <w:proofErr w:type="spellEnd"/>
      <w:r w:rsidRPr="003A382A">
        <w:rPr>
          <w:rFonts w:ascii="Times New Roman" w:hAnsi="Times New Roman"/>
          <w:sz w:val="28"/>
          <w:szCs w:val="28"/>
          <w:lang w:eastAsia="ko-KR"/>
        </w:rPr>
        <w:t>;</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205C5" w:rsidRPr="004F5F99"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Заинтересованное лицо может обратиться с жалобой, в том числе в следующих случаях:</w:t>
      </w:r>
    </w:p>
    <w:p w:rsidR="005205C5" w:rsidRPr="00C12B67" w:rsidRDefault="005205C5" w:rsidP="004F5F99">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5205C5" w:rsidRPr="00C12B67" w:rsidRDefault="005205C5" w:rsidP="004F5F99">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б) нарушение срока предоставления муниципальной услуги;</w:t>
      </w:r>
    </w:p>
    <w:p w:rsidR="005205C5" w:rsidRPr="00C12B67" w:rsidRDefault="005205C5" w:rsidP="004F5F99">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Администрации муниципального образования «</w:t>
      </w:r>
      <w:proofErr w:type="spellStart"/>
      <w:r w:rsidRPr="00E44EA6">
        <w:rPr>
          <w:rFonts w:ascii="Times New Roman" w:hAnsi="Times New Roman"/>
          <w:sz w:val="28"/>
          <w:szCs w:val="28"/>
          <w:lang w:eastAsia="ko-KR"/>
        </w:rPr>
        <w:t>Нукутский</w:t>
      </w:r>
      <w:proofErr w:type="spellEnd"/>
      <w:r w:rsidRPr="00E44EA6">
        <w:rPr>
          <w:rFonts w:ascii="Times New Roman" w:hAnsi="Times New Roman"/>
          <w:sz w:val="28"/>
          <w:szCs w:val="28"/>
          <w:lang w:eastAsia="ko-KR"/>
        </w:rPr>
        <w:t xml:space="preserve"> район» </w:t>
      </w:r>
      <w:r w:rsidRPr="00C12B67">
        <w:rPr>
          <w:rFonts w:ascii="Times New Roman" w:hAnsi="Times New Roman"/>
          <w:sz w:val="28"/>
          <w:szCs w:val="28"/>
          <w:lang w:eastAsia="ko-KR"/>
        </w:rPr>
        <w:t>настоящим административным регламентом для предоставления муниципальной услуги;</w:t>
      </w:r>
    </w:p>
    <w:p w:rsidR="005205C5" w:rsidRPr="00C12B67" w:rsidRDefault="005205C5" w:rsidP="004F5F99">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Администрации муниципального образования «</w:t>
      </w:r>
      <w:proofErr w:type="spellStart"/>
      <w:r w:rsidRPr="00E44EA6">
        <w:rPr>
          <w:rFonts w:ascii="Times New Roman" w:hAnsi="Times New Roman"/>
          <w:sz w:val="28"/>
          <w:szCs w:val="28"/>
          <w:lang w:eastAsia="ko-KR"/>
        </w:rPr>
        <w:t>Нукутский</w:t>
      </w:r>
      <w:proofErr w:type="spellEnd"/>
      <w:r w:rsidRPr="00E44EA6">
        <w:rPr>
          <w:rFonts w:ascii="Times New Roman" w:hAnsi="Times New Roman"/>
          <w:sz w:val="28"/>
          <w:szCs w:val="28"/>
          <w:lang w:eastAsia="ko-KR"/>
        </w:rPr>
        <w:t xml:space="preserve"> район» </w:t>
      </w:r>
      <w:r w:rsidRPr="00C12B67">
        <w:rPr>
          <w:rFonts w:ascii="Times New Roman" w:hAnsi="Times New Roman"/>
          <w:sz w:val="28"/>
          <w:szCs w:val="28"/>
          <w:lang w:eastAsia="ko-KR"/>
        </w:rPr>
        <w:t>для предоставления муниципальной услуги, у заявителя;</w:t>
      </w:r>
    </w:p>
    <w:p w:rsidR="005205C5" w:rsidRPr="00C12B67" w:rsidRDefault="005205C5" w:rsidP="004F5F99">
      <w:pPr>
        <w:pStyle w:val="ConsPlusNormal"/>
        <w:ind w:firstLine="709"/>
        <w:jc w:val="both"/>
        <w:rPr>
          <w:rFonts w:ascii="Times New Roman" w:hAnsi="Times New Roman"/>
          <w:sz w:val="28"/>
          <w:szCs w:val="28"/>
          <w:lang w:eastAsia="ko-KR"/>
        </w:rPr>
      </w:pPr>
      <w:proofErr w:type="spellStart"/>
      <w:proofErr w:type="gramStart"/>
      <w:r w:rsidRPr="00C12B67">
        <w:rPr>
          <w:rFonts w:ascii="Times New Roman" w:hAnsi="Times New Roman"/>
          <w:sz w:val="28"/>
          <w:szCs w:val="28"/>
          <w:lang w:eastAsia="ko-KR"/>
        </w:rPr>
        <w:t>д</w:t>
      </w:r>
      <w:proofErr w:type="spellEnd"/>
      <w:r w:rsidRPr="00C12B67">
        <w:rPr>
          <w:rFonts w:ascii="Times New Roman" w:hAnsi="Times New Roman"/>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Администрации муниципального образования «</w:t>
      </w:r>
      <w:proofErr w:type="spellStart"/>
      <w:r w:rsidRPr="00E44EA6">
        <w:rPr>
          <w:rFonts w:ascii="Times New Roman" w:hAnsi="Times New Roman"/>
          <w:sz w:val="28"/>
          <w:szCs w:val="28"/>
          <w:lang w:eastAsia="ko-KR"/>
        </w:rPr>
        <w:t>Нукутский</w:t>
      </w:r>
      <w:proofErr w:type="spellEnd"/>
      <w:r w:rsidRPr="00E44EA6">
        <w:rPr>
          <w:rFonts w:ascii="Times New Roman" w:hAnsi="Times New Roman"/>
          <w:sz w:val="28"/>
          <w:szCs w:val="28"/>
          <w:lang w:eastAsia="ko-KR"/>
        </w:rPr>
        <w:t xml:space="preserve"> район»</w:t>
      </w:r>
      <w:r w:rsidRPr="00C12B67">
        <w:rPr>
          <w:rFonts w:ascii="Times New Roman" w:hAnsi="Times New Roman"/>
          <w:sz w:val="28"/>
          <w:szCs w:val="28"/>
          <w:lang w:eastAsia="ko-KR"/>
        </w:rPr>
        <w:t>, а также настоящим административным регламентом;</w:t>
      </w:r>
      <w:proofErr w:type="gramEnd"/>
    </w:p>
    <w:p w:rsidR="005205C5" w:rsidRPr="00C12B67" w:rsidRDefault="005205C5" w:rsidP="004F5F99">
      <w:pPr>
        <w:pStyle w:val="ConsPlusNormal"/>
        <w:ind w:firstLine="709"/>
        <w:jc w:val="both"/>
        <w:rPr>
          <w:rFonts w:ascii="Times New Roman" w:hAnsi="Times New Roman"/>
          <w:sz w:val="28"/>
          <w:szCs w:val="28"/>
          <w:lang w:eastAsia="ko-KR"/>
        </w:rPr>
      </w:pPr>
      <w:r w:rsidRPr="00C12B67">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E44EA6">
        <w:rPr>
          <w:rFonts w:ascii="Times New Roman" w:hAnsi="Times New Roman"/>
          <w:sz w:val="28"/>
          <w:szCs w:val="28"/>
          <w:lang w:eastAsia="ko-KR"/>
        </w:rPr>
        <w:t xml:space="preserve"> Администрации муниципального образования «</w:t>
      </w:r>
      <w:proofErr w:type="spellStart"/>
      <w:r w:rsidRPr="00E44EA6">
        <w:rPr>
          <w:rFonts w:ascii="Times New Roman" w:hAnsi="Times New Roman"/>
          <w:sz w:val="28"/>
          <w:szCs w:val="28"/>
          <w:lang w:eastAsia="ko-KR"/>
        </w:rPr>
        <w:t>Нукутский</w:t>
      </w:r>
      <w:proofErr w:type="spellEnd"/>
      <w:r w:rsidRPr="00E44EA6">
        <w:rPr>
          <w:rFonts w:ascii="Times New Roman" w:hAnsi="Times New Roman"/>
          <w:sz w:val="28"/>
          <w:szCs w:val="28"/>
          <w:lang w:eastAsia="ko-KR"/>
        </w:rPr>
        <w:t xml:space="preserve"> район»</w:t>
      </w:r>
      <w:r w:rsidRPr="00C12B67">
        <w:rPr>
          <w:rFonts w:ascii="Times New Roman" w:hAnsi="Times New Roman"/>
          <w:sz w:val="28"/>
          <w:szCs w:val="28"/>
          <w:lang w:eastAsia="ko-KR"/>
        </w:rPr>
        <w:t>;</w:t>
      </w:r>
    </w:p>
    <w:p w:rsidR="005205C5" w:rsidRPr="00C12B67" w:rsidRDefault="005205C5" w:rsidP="004F5F99">
      <w:pPr>
        <w:pStyle w:val="ConsPlusNormal"/>
        <w:ind w:firstLine="709"/>
        <w:jc w:val="both"/>
        <w:rPr>
          <w:rFonts w:ascii="Times New Roman" w:hAnsi="Times New Roman"/>
          <w:sz w:val="28"/>
          <w:szCs w:val="28"/>
          <w:lang w:eastAsia="ko-KR"/>
        </w:rPr>
      </w:pPr>
      <w:proofErr w:type="gramStart"/>
      <w:r w:rsidRPr="00C12B67">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05C5" w:rsidRPr="00C9344C" w:rsidRDefault="005205C5" w:rsidP="004F5F9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Жалоба может быть подана в письменной форме на бумажном носителе, в электронной форме одним из следующих способов:</w:t>
      </w:r>
    </w:p>
    <w:p w:rsidR="005205C5" w:rsidRPr="008118AA" w:rsidRDefault="005205C5" w:rsidP="00B820AB">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 xml:space="preserve">а) лично по адресу: </w:t>
      </w:r>
      <w:r w:rsidRPr="005A1685">
        <w:rPr>
          <w:rFonts w:ascii="Times New Roman" w:hAnsi="Times New Roman"/>
          <w:sz w:val="28"/>
          <w:szCs w:val="28"/>
        </w:rPr>
        <w:t xml:space="preserve">669401, Иркутская область, </w:t>
      </w:r>
      <w:proofErr w:type="spellStart"/>
      <w:r w:rsidRPr="005A1685">
        <w:rPr>
          <w:rFonts w:ascii="Times New Roman" w:hAnsi="Times New Roman"/>
          <w:sz w:val="28"/>
          <w:szCs w:val="28"/>
        </w:rPr>
        <w:t>Нукутский</w:t>
      </w:r>
      <w:proofErr w:type="spellEnd"/>
      <w:r w:rsidRPr="005A1685">
        <w:rPr>
          <w:rFonts w:ascii="Times New Roman" w:hAnsi="Times New Roman"/>
          <w:sz w:val="28"/>
          <w:szCs w:val="28"/>
        </w:rPr>
        <w:t xml:space="preserve"> район, п. </w:t>
      </w:r>
      <w:proofErr w:type="spellStart"/>
      <w:r w:rsidRPr="00193B66">
        <w:rPr>
          <w:rFonts w:ascii="Times New Roman" w:hAnsi="Times New Roman"/>
          <w:sz w:val="28"/>
          <w:szCs w:val="28"/>
        </w:rPr>
        <w:t>Новонукутский</w:t>
      </w:r>
      <w:proofErr w:type="spellEnd"/>
      <w:r w:rsidRPr="00193B66">
        <w:rPr>
          <w:rFonts w:ascii="Times New Roman" w:hAnsi="Times New Roman"/>
          <w:sz w:val="28"/>
          <w:szCs w:val="28"/>
        </w:rPr>
        <w:t xml:space="preserve">, ул. Ленина, 26, 2 этаж, </w:t>
      </w:r>
      <w:proofErr w:type="spellStart"/>
      <w:r w:rsidRPr="00193B66">
        <w:rPr>
          <w:rFonts w:ascii="Times New Roman" w:hAnsi="Times New Roman"/>
          <w:sz w:val="28"/>
          <w:szCs w:val="28"/>
        </w:rPr>
        <w:t>каб</w:t>
      </w:r>
      <w:proofErr w:type="spellEnd"/>
      <w:r w:rsidRPr="00193B66">
        <w:rPr>
          <w:rFonts w:ascii="Times New Roman" w:hAnsi="Times New Roman"/>
          <w:sz w:val="28"/>
          <w:szCs w:val="28"/>
        </w:rPr>
        <w:t>. 2.</w:t>
      </w:r>
      <w:r w:rsidRPr="00193B66">
        <w:rPr>
          <w:rFonts w:ascii="Times New Roman" w:hAnsi="Times New Roman"/>
          <w:sz w:val="28"/>
          <w:szCs w:val="28"/>
          <w:lang w:val="en-US"/>
        </w:rPr>
        <w:t>6</w:t>
      </w:r>
      <w:r w:rsidRPr="00193B66">
        <w:rPr>
          <w:rFonts w:ascii="Times New Roman" w:hAnsi="Times New Roman"/>
          <w:sz w:val="28"/>
          <w:szCs w:val="28"/>
          <w:lang w:eastAsia="ko-KR"/>
        </w:rPr>
        <w:t>; телефон: 8 (39549) 21387, 8</w:t>
      </w:r>
      <w:r>
        <w:rPr>
          <w:rFonts w:ascii="Times New Roman" w:hAnsi="Times New Roman"/>
          <w:sz w:val="28"/>
          <w:szCs w:val="28"/>
          <w:lang w:eastAsia="ko-KR"/>
        </w:rPr>
        <w:t xml:space="preserve"> (39549) 21146</w:t>
      </w:r>
      <w:proofErr w:type="gramStart"/>
      <w:r>
        <w:rPr>
          <w:rFonts w:ascii="Times New Roman" w:hAnsi="Times New Roman"/>
          <w:sz w:val="28"/>
          <w:szCs w:val="28"/>
          <w:lang w:eastAsia="ko-KR"/>
        </w:rPr>
        <w:t xml:space="preserve"> </w:t>
      </w:r>
      <w:r w:rsidRPr="008118AA">
        <w:rPr>
          <w:rFonts w:ascii="Times New Roman" w:hAnsi="Times New Roman"/>
          <w:sz w:val="28"/>
          <w:szCs w:val="28"/>
          <w:lang w:eastAsia="ko-KR"/>
        </w:rPr>
        <w:t>;</w:t>
      </w:r>
      <w:proofErr w:type="gramEnd"/>
    </w:p>
    <w:p w:rsidR="005205C5" w:rsidRPr="008118AA" w:rsidRDefault="005205C5" w:rsidP="00B820AB">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б) через организации федеральной почтовой связи;</w:t>
      </w:r>
    </w:p>
    <w:p w:rsidR="005205C5" w:rsidRPr="008118AA" w:rsidRDefault="005205C5" w:rsidP="00B820AB">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в) с использованием информационно-телекоммуникационной сети «Интернет»:</w:t>
      </w:r>
    </w:p>
    <w:p w:rsidR="005205C5" w:rsidRPr="005A1685" w:rsidRDefault="005205C5" w:rsidP="00B820AB">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 xml:space="preserve">электронная почта: </w:t>
      </w:r>
      <w:proofErr w:type="spellStart"/>
      <w:r>
        <w:rPr>
          <w:rFonts w:ascii="Times New Roman" w:hAnsi="Times New Roman"/>
          <w:sz w:val="28"/>
          <w:szCs w:val="28"/>
          <w:lang w:val="en-US"/>
        </w:rPr>
        <w:t>nukuti</w:t>
      </w:r>
      <w:proofErr w:type="spellEnd"/>
      <w:r w:rsidRPr="00506552">
        <w:rPr>
          <w:rFonts w:ascii="Times New Roman" w:hAnsi="Times New Roman"/>
          <w:sz w:val="28"/>
          <w:szCs w:val="28"/>
        </w:rPr>
        <w:t>_</w:t>
      </w:r>
      <w:r>
        <w:rPr>
          <w:rFonts w:ascii="Times New Roman" w:hAnsi="Times New Roman"/>
          <w:sz w:val="28"/>
          <w:szCs w:val="28"/>
          <w:lang w:val="en-US"/>
        </w:rPr>
        <w:t>econ</w:t>
      </w:r>
      <w:r w:rsidRPr="005A1685">
        <w:rPr>
          <w:rFonts w:ascii="Times New Roman" w:hAnsi="Times New Roman"/>
          <w:sz w:val="28"/>
          <w:szCs w:val="28"/>
        </w:rPr>
        <w:t>@</w:t>
      </w:r>
      <w:r w:rsidRPr="005A1685">
        <w:rPr>
          <w:rFonts w:ascii="Times New Roman" w:hAnsi="Times New Roman"/>
          <w:sz w:val="28"/>
          <w:szCs w:val="28"/>
          <w:lang w:val="en-US"/>
        </w:rPr>
        <w:t>mail</w:t>
      </w:r>
      <w:r w:rsidRPr="005A1685">
        <w:rPr>
          <w:rFonts w:ascii="Times New Roman" w:hAnsi="Times New Roman"/>
          <w:sz w:val="28"/>
          <w:szCs w:val="28"/>
        </w:rPr>
        <w:t>.</w:t>
      </w:r>
      <w:proofErr w:type="spellStart"/>
      <w:r w:rsidRPr="005A1685">
        <w:rPr>
          <w:rFonts w:ascii="Times New Roman" w:hAnsi="Times New Roman"/>
          <w:sz w:val="28"/>
          <w:szCs w:val="28"/>
          <w:lang w:val="en-US"/>
        </w:rPr>
        <w:t>ru</w:t>
      </w:r>
      <w:proofErr w:type="spellEnd"/>
      <w:r w:rsidRPr="005A1685">
        <w:rPr>
          <w:rFonts w:ascii="Times New Roman" w:hAnsi="Times New Roman"/>
          <w:sz w:val="28"/>
          <w:szCs w:val="28"/>
          <w:lang w:eastAsia="ko-KR"/>
        </w:rPr>
        <w:t>;</w:t>
      </w:r>
    </w:p>
    <w:p w:rsidR="005205C5" w:rsidRDefault="005205C5" w:rsidP="00B820AB">
      <w:pPr>
        <w:pStyle w:val="ConsPlusNormal"/>
        <w:ind w:firstLine="709"/>
        <w:jc w:val="both"/>
        <w:rPr>
          <w:rFonts w:ascii="Times New Roman" w:hAnsi="Times New Roman"/>
          <w:sz w:val="28"/>
          <w:szCs w:val="28"/>
          <w:lang w:eastAsia="ko-KR"/>
        </w:rPr>
      </w:pPr>
      <w:r w:rsidRPr="008118AA">
        <w:rPr>
          <w:rFonts w:ascii="Times New Roman" w:hAnsi="Times New Roman"/>
          <w:sz w:val="28"/>
          <w:szCs w:val="28"/>
          <w:lang w:eastAsia="ko-KR"/>
        </w:rPr>
        <w:t xml:space="preserve">официальный сайт </w:t>
      </w:r>
      <w:r>
        <w:rPr>
          <w:rFonts w:ascii="Times New Roman" w:hAnsi="Times New Roman"/>
          <w:sz w:val="28"/>
          <w:szCs w:val="28"/>
          <w:lang w:eastAsia="ko-KR"/>
        </w:rPr>
        <w:t>уполномоченного органа</w:t>
      </w:r>
      <w:r w:rsidRPr="00822BE6">
        <w:rPr>
          <w:rFonts w:ascii="Times New Roman" w:hAnsi="Times New Roman"/>
          <w:sz w:val="28"/>
          <w:szCs w:val="28"/>
          <w:lang w:eastAsia="ko-KR"/>
        </w:rPr>
        <w:t xml:space="preserve">: </w:t>
      </w:r>
      <w:r w:rsidRPr="005A1685">
        <w:rPr>
          <w:rFonts w:ascii="Times New Roman" w:hAnsi="Times New Roman"/>
          <w:sz w:val="28"/>
          <w:szCs w:val="28"/>
          <w:lang w:val="en-US"/>
        </w:rPr>
        <w:t>http</w:t>
      </w:r>
      <w:r w:rsidRPr="005A1685">
        <w:rPr>
          <w:rFonts w:ascii="Times New Roman" w:hAnsi="Times New Roman"/>
          <w:sz w:val="28"/>
          <w:szCs w:val="28"/>
        </w:rPr>
        <w:t>:</w:t>
      </w:r>
      <w:r>
        <w:rPr>
          <w:rFonts w:ascii="Times New Roman" w:hAnsi="Times New Roman"/>
          <w:sz w:val="28"/>
          <w:szCs w:val="28"/>
        </w:rPr>
        <w:t>//</w:t>
      </w:r>
      <w:proofErr w:type="spellStart"/>
      <w:r w:rsidRPr="005A1685">
        <w:rPr>
          <w:rFonts w:ascii="Times New Roman" w:hAnsi="Times New Roman"/>
          <w:sz w:val="28"/>
          <w:szCs w:val="28"/>
          <w:lang w:val="en-US"/>
        </w:rPr>
        <w:t>nukut</w:t>
      </w:r>
      <w:proofErr w:type="spellEnd"/>
      <w:r w:rsidRPr="005A1685">
        <w:rPr>
          <w:rFonts w:ascii="Times New Roman" w:hAnsi="Times New Roman"/>
          <w:sz w:val="28"/>
          <w:szCs w:val="28"/>
        </w:rPr>
        <w:t>.</w:t>
      </w:r>
      <w:proofErr w:type="spellStart"/>
      <w:r w:rsidRPr="005A1685">
        <w:rPr>
          <w:rFonts w:ascii="Times New Roman" w:hAnsi="Times New Roman"/>
          <w:sz w:val="28"/>
          <w:szCs w:val="28"/>
          <w:lang w:val="en-US"/>
        </w:rPr>
        <w:t>irkobl</w:t>
      </w:r>
      <w:proofErr w:type="spellEnd"/>
      <w:r w:rsidRPr="005A1685">
        <w:rPr>
          <w:rFonts w:ascii="Times New Roman" w:hAnsi="Times New Roman"/>
          <w:sz w:val="28"/>
          <w:szCs w:val="28"/>
        </w:rPr>
        <w:t>.</w:t>
      </w:r>
      <w:proofErr w:type="spellStart"/>
      <w:r w:rsidRPr="005A1685">
        <w:rPr>
          <w:rFonts w:ascii="Times New Roman" w:hAnsi="Times New Roman"/>
          <w:sz w:val="28"/>
          <w:szCs w:val="28"/>
          <w:lang w:val="en-US"/>
        </w:rPr>
        <w:t>ru</w:t>
      </w:r>
      <w:proofErr w:type="spellEnd"/>
      <w:r w:rsidRPr="005A1685">
        <w:rPr>
          <w:rFonts w:ascii="Times New Roman" w:hAnsi="Times New Roman"/>
          <w:sz w:val="28"/>
          <w:szCs w:val="28"/>
          <w:lang w:eastAsia="ko-KR"/>
        </w:rPr>
        <w:t>;</w:t>
      </w:r>
    </w:p>
    <w:p w:rsidR="005205C5" w:rsidRPr="008118AA" w:rsidRDefault="005205C5" w:rsidP="00B820AB">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г</w:t>
      </w:r>
      <w:r w:rsidRPr="00242E51">
        <w:rPr>
          <w:rFonts w:ascii="Times New Roman" w:hAnsi="Times New Roman"/>
          <w:sz w:val="28"/>
          <w:szCs w:val="28"/>
          <w:lang w:eastAsia="ko-KR"/>
        </w:rPr>
        <w:t xml:space="preserve">) через </w:t>
      </w:r>
      <w:r w:rsidRPr="00242E51">
        <w:rPr>
          <w:rFonts w:ascii="Times New Roman" w:hAnsi="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205C5" w:rsidRPr="00A67715" w:rsidRDefault="005205C5" w:rsidP="00C9344C">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Прием жалоб в письменной форме также осуществляется в месте предоставления муниципальной</w:t>
      </w:r>
      <w:r>
        <w:rPr>
          <w:lang w:eastAsia="ko-KR"/>
        </w:rPr>
        <w:t xml:space="preserve"> </w:t>
      </w:r>
      <w:r w:rsidRPr="003A382A">
        <w:rPr>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Прием жалоб осуществляется в соответствии с графиком приема заявителей.</w:t>
      </w:r>
    </w:p>
    <w:p w:rsidR="005205C5" w:rsidRPr="00DC230A" w:rsidRDefault="005205C5" w:rsidP="00DC230A">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 xml:space="preserve">Жалоба может быть подана при личном приеме заинтересованного лица. </w:t>
      </w:r>
      <w:r w:rsidRPr="00C12B67">
        <w:rPr>
          <w:lang w:eastAsia="ko-KR"/>
        </w:rPr>
        <w:t xml:space="preserve">Прием заинтересованных лиц в уполномоченном </w:t>
      </w:r>
      <w:r w:rsidRPr="00C12B67">
        <w:rPr>
          <w:lang w:eastAsia="ko-KR"/>
        </w:rPr>
        <w:lastRenderedPageBreak/>
        <w:t xml:space="preserve">органе осуществляет </w:t>
      </w:r>
      <w:r>
        <w:rPr>
          <w:lang w:eastAsia="ko-KR"/>
        </w:rPr>
        <w:t>руководитель уполномоченного органа,</w:t>
      </w:r>
      <w:r w:rsidRPr="00503E91">
        <w:rPr>
          <w:lang w:eastAsia="ko-KR"/>
        </w:rPr>
        <w:t xml:space="preserve"> </w:t>
      </w:r>
      <w:r w:rsidRPr="00C12B67">
        <w:rPr>
          <w:lang w:eastAsia="ko-KR"/>
        </w:rPr>
        <w:t xml:space="preserve">в случае его отсутствия – </w:t>
      </w:r>
      <w:r>
        <w:rPr>
          <w:lang w:eastAsia="ko-KR"/>
        </w:rPr>
        <w:t>его заместитель</w:t>
      </w:r>
      <w:r w:rsidRPr="00503E91">
        <w:rPr>
          <w:lang w:eastAsia="ko-KR"/>
        </w:rPr>
        <w:t>.</w:t>
      </w:r>
    </w:p>
    <w:p w:rsidR="005205C5" w:rsidRPr="00DC230A" w:rsidRDefault="005205C5" w:rsidP="00DC230A">
      <w:pPr>
        <w:widowControl w:val="0"/>
        <w:numPr>
          <w:ilvl w:val="0"/>
          <w:numId w:val="14"/>
        </w:numPr>
        <w:tabs>
          <w:tab w:val="num" w:pos="1260"/>
        </w:tabs>
        <w:autoSpaceDE w:val="0"/>
        <w:autoSpaceDN w:val="0"/>
        <w:adjustRightInd w:val="0"/>
        <w:ind w:left="0" w:firstLine="720"/>
        <w:rPr>
          <w:rFonts w:ascii="Times New Roman" w:hAnsi="Times New Roman"/>
          <w:szCs w:val="28"/>
        </w:rPr>
      </w:pPr>
      <w:r w:rsidRPr="00C12B67">
        <w:rPr>
          <w:lang w:eastAsia="ko-KR"/>
        </w:rPr>
        <w:t xml:space="preserve">Прием заинтересованных лиц </w:t>
      </w:r>
      <w:r w:rsidRPr="000E2CE3">
        <w:rPr>
          <w:lang w:eastAsia="ko-KR"/>
        </w:rPr>
        <w:t>руководителем уполномоченного органа</w:t>
      </w:r>
      <w:r w:rsidRPr="00C12B67">
        <w:rPr>
          <w:lang w:eastAsia="ko-KR"/>
        </w:rPr>
        <w:t xml:space="preserve"> проводится по предварительной записи, которая осуществляется по телефону</w:t>
      </w:r>
      <w:r w:rsidRPr="000E2CE3">
        <w:rPr>
          <w:lang w:eastAsia="ko-KR"/>
        </w:rPr>
        <w:t xml:space="preserve">: </w:t>
      </w:r>
      <w:r>
        <w:rPr>
          <w:lang w:eastAsia="ko-KR"/>
        </w:rPr>
        <w:t>8 (39549) 21146.</w:t>
      </w:r>
    </w:p>
    <w:p w:rsidR="005205C5" w:rsidRPr="00DC230A" w:rsidRDefault="005205C5" w:rsidP="00DC230A">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При личном приеме обратившееся заинтересованное лицо предъявляет документ, удостоверяющий его личность.</w:t>
      </w:r>
    </w:p>
    <w:p w:rsidR="005205C5" w:rsidRPr="00B3085A" w:rsidRDefault="005205C5" w:rsidP="00DC230A">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Жалоба должна содержать:</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05C5" w:rsidRPr="003A382A" w:rsidRDefault="005205C5" w:rsidP="00237317">
      <w:pPr>
        <w:pStyle w:val="ConsPlusNormal"/>
        <w:ind w:firstLine="709"/>
        <w:jc w:val="both"/>
        <w:rPr>
          <w:rFonts w:ascii="Times New Roman" w:hAnsi="Times New Roman"/>
          <w:sz w:val="28"/>
          <w:szCs w:val="28"/>
          <w:lang w:eastAsia="ko-KR"/>
        </w:rPr>
      </w:pPr>
      <w:proofErr w:type="gramStart"/>
      <w:r w:rsidRPr="003A382A">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 xml:space="preserve">г) доводы, на основании которых заинтересованное лицо </w:t>
      </w:r>
      <w:proofErr w:type="gramStart"/>
      <w:r w:rsidRPr="003A382A">
        <w:rPr>
          <w:rFonts w:ascii="Times New Roman" w:hAnsi="Times New Roman"/>
          <w:sz w:val="28"/>
          <w:szCs w:val="28"/>
          <w:lang w:eastAsia="ko-KR"/>
        </w:rPr>
        <w:t>не согласно</w:t>
      </w:r>
      <w:proofErr w:type="gramEnd"/>
      <w:r w:rsidRPr="003A382A">
        <w:rPr>
          <w:rFonts w:ascii="Times New Roman" w:hAnsi="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205C5" w:rsidRPr="00937A2B" w:rsidRDefault="005205C5" w:rsidP="00B3085A">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При рассмотрении жалобы:</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205C5" w:rsidRPr="003A382A" w:rsidRDefault="005205C5" w:rsidP="00BB2900">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205C5" w:rsidRPr="003A382A" w:rsidRDefault="005205C5" w:rsidP="00BB2900">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205C5" w:rsidRDefault="005205C5" w:rsidP="00937A2B">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ko-KR"/>
        </w:rPr>
        <w:t>Поступившая в уполномоченный орган</w:t>
      </w:r>
      <w:r>
        <w:rPr>
          <w:rFonts w:ascii="Times New Roman" w:hAnsi="Times New Roman"/>
          <w:szCs w:val="28"/>
          <w:lang w:eastAsia="ko-KR"/>
        </w:rPr>
        <w:t xml:space="preserve"> </w:t>
      </w:r>
      <w:r w:rsidRPr="003A382A">
        <w:rPr>
          <w:rFonts w:ascii="Times New Roman" w:hAnsi="Times New Roman"/>
          <w:szCs w:val="28"/>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205C5" w:rsidRPr="003A382A" w:rsidRDefault="005205C5" w:rsidP="00D31C06">
      <w:pPr>
        <w:pStyle w:val="ConsPlusNormal"/>
        <w:ind w:firstLine="709"/>
        <w:jc w:val="both"/>
        <w:rPr>
          <w:rFonts w:ascii="Times New Roman" w:hAnsi="Times New Roman"/>
          <w:sz w:val="28"/>
          <w:szCs w:val="28"/>
          <w:lang w:eastAsia="ko-KR"/>
        </w:rPr>
      </w:pPr>
      <w:proofErr w:type="gramStart"/>
      <w:r w:rsidRPr="003A382A">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205C5" w:rsidRPr="003A382A" w:rsidRDefault="005205C5" w:rsidP="00D31C06">
      <w:pPr>
        <w:pStyle w:val="ConsPlusNormal"/>
        <w:ind w:firstLine="709"/>
        <w:jc w:val="both"/>
        <w:rPr>
          <w:rFonts w:ascii="Times New Roman" w:hAnsi="Times New Roman"/>
          <w:sz w:val="28"/>
          <w:szCs w:val="28"/>
          <w:lang w:eastAsia="ko-KR"/>
        </w:rPr>
      </w:pPr>
      <w:proofErr w:type="gramStart"/>
      <w:r w:rsidRPr="003A382A">
        <w:rPr>
          <w:rFonts w:ascii="Times New Roman" w:hAnsi="Times New Roman"/>
          <w:sz w:val="28"/>
          <w:szCs w:val="28"/>
          <w:lang w:eastAsia="ko-KR"/>
        </w:rPr>
        <w:lastRenderedPageBreak/>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sz w:val="28"/>
          <w:szCs w:val="28"/>
          <w:lang w:eastAsia="ko-KR"/>
        </w:rPr>
        <w:t xml:space="preserve"> </w:t>
      </w:r>
      <w:r w:rsidRPr="003A382A">
        <w:rPr>
          <w:rFonts w:ascii="Times New Roman" w:hAnsi="Times New Roman"/>
          <w:sz w:val="28"/>
          <w:szCs w:val="28"/>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205C5" w:rsidRDefault="005205C5" w:rsidP="00937A2B">
      <w:pPr>
        <w:widowControl w:val="0"/>
        <w:numPr>
          <w:ilvl w:val="0"/>
          <w:numId w:val="14"/>
        </w:numPr>
        <w:tabs>
          <w:tab w:val="num" w:pos="1260"/>
        </w:tabs>
        <w:autoSpaceDE w:val="0"/>
        <w:autoSpaceDN w:val="0"/>
        <w:adjustRightInd w:val="0"/>
        <w:ind w:left="0" w:firstLine="720"/>
        <w:rPr>
          <w:rFonts w:ascii="Times New Roman" w:hAnsi="Times New Roman"/>
          <w:szCs w:val="28"/>
        </w:rPr>
      </w:pPr>
      <w:bookmarkStart w:id="42" w:name="Par509"/>
      <w:bookmarkEnd w:id="42"/>
      <w:r w:rsidRPr="003A382A">
        <w:rPr>
          <w:rFonts w:ascii="Times New Roman" w:hAnsi="Times New Roman"/>
          <w:szCs w:val="28"/>
        </w:rPr>
        <w:t>Порядок рассмотрения отдельных жалоб:</w:t>
      </w:r>
    </w:p>
    <w:p w:rsidR="005205C5" w:rsidRPr="003A382A" w:rsidRDefault="005205C5" w:rsidP="00D31C06">
      <w:pPr>
        <w:ind w:firstLine="709"/>
        <w:rPr>
          <w:rFonts w:ascii="Times New Roman" w:hAnsi="Times New Roman"/>
          <w:szCs w:val="28"/>
        </w:rPr>
      </w:pPr>
      <w:r w:rsidRPr="003A382A">
        <w:rPr>
          <w:rFonts w:ascii="Times New Roman" w:hAnsi="Times New Roman"/>
          <w:szCs w:val="28"/>
        </w:rPr>
        <w:t xml:space="preserve">а) если в жалобе не указаны фамилия заявителя - физического </w:t>
      </w:r>
      <w:proofErr w:type="gramStart"/>
      <w:r w:rsidRPr="003A382A">
        <w:rPr>
          <w:rFonts w:ascii="Times New Roman" w:hAnsi="Times New Roman"/>
          <w:szCs w:val="28"/>
        </w:rPr>
        <w:t>лица</w:t>
      </w:r>
      <w:proofErr w:type="gramEnd"/>
      <w:r w:rsidRPr="003A382A">
        <w:rPr>
          <w:rFonts w:ascii="Times New Roman" w:hAnsi="Times New Roman"/>
          <w:szCs w:val="28"/>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205C5" w:rsidRPr="003A382A" w:rsidRDefault="005205C5" w:rsidP="00D31C06">
      <w:pPr>
        <w:ind w:firstLine="709"/>
        <w:rPr>
          <w:rFonts w:ascii="Times New Roman" w:hAnsi="Times New Roman"/>
          <w:szCs w:val="28"/>
        </w:rPr>
      </w:pPr>
      <w:proofErr w:type="gramStart"/>
      <w:r w:rsidRPr="003A382A">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205C5" w:rsidRPr="003A382A" w:rsidRDefault="005205C5" w:rsidP="00D31C06">
      <w:pPr>
        <w:ind w:firstLine="709"/>
        <w:rPr>
          <w:rFonts w:ascii="Times New Roman" w:hAnsi="Times New Roman"/>
          <w:szCs w:val="28"/>
        </w:rPr>
      </w:pPr>
      <w:proofErr w:type="gramStart"/>
      <w:r w:rsidRPr="003A382A">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205C5" w:rsidRPr="003A382A" w:rsidRDefault="005205C5" w:rsidP="00D31C06">
      <w:pPr>
        <w:ind w:firstLine="709"/>
        <w:rPr>
          <w:rFonts w:ascii="Times New Roman" w:hAnsi="Times New Roman"/>
          <w:szCs w:val="28"/>
        </w:rPr>
      </w:pPr>
      <w:proofErr w:type="gramStart"/>
      <w:r w:rsidRPr="003A382A">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A382A">
        <w:rPr>
          <w:rFonts w:ascii="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205C5" w:rsidRPr="00937A2B" w:rsidRDefault="005205C5" w:rsidP="00937A2B">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По результатам рассмотрения жалобы уполномоченный орган</w:t>
      </w:r>
      <w:r>
        <w:rPr>
          <w:lang w:eastAsia="ko-KR"/>
        </w:rPr>
        <w:t xml:space="preserve"> </w:t>
      </w:r>
      <w:r w:rsidRPr="003A382A">
        <w:rPr>
          <w:lang w:eastAsia="ko-KR"/>
        </w:rPr>
        <w:t>принимает одно из следующих решений:</w:t>
      </w:r>
    </w:p>
    <w:p w:rsidR="005205C5" w:rsidRPr="003A382A" w:rsidRDefault="005205C5" w:rsidP="00D31C06">
      <w:pPr>
        <w:pStyle w:val="ConsPlusNormal"/>
        <w:ind w:firstLine="709"/>
        <w:jc w:val="both"/>
        <w:rPr>
          <w:rFonts w:ascii="Times New Roman" w:hAnsi="Times New Roman"/>
          <w:sz w:val="28"/>
          <w:szCs w:val="28"/>
          <w:lang w:eastAsia="ko-KR"/>
        </w:rPr>
      </w:pPr>
      <w:proofErr w:type="gramStart"/>
      <w:r w:rsidRPr="003A382A">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sz w:val="28"/>
          <w:szCs w:val="28"/>
          <w:lang w:eastAsia="ko-KR"/>
        </w:rPr>
        <w:t xml:space="preserve"> </w:t>
      </w:r>
      <w:r w:rsidRPr="003A382A">
        <w:rPr>
          <w:rFonts w:ascii="Times New Roman" w:hAnsi="Times New Roman"/>
          <w:sz w:val="28"/>
          <w:szCs w:val="28"/>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sz w:val="28"/>
          <w:szCs w:val="28"/>
          <w:lang w:eastAsia="ko-KR"/>
        </w:rPr>
        <w:t xml:space="preserve"> Администрации муниципального образования «</w:t>
      </w:r>
      <w:proofErr w:type="spellStart"/>
      <w:r>
        <w:rPr>
          <w:rFonts w:ascii="Times New Roman" w:hAnsi="Times New Roman"/>
          <w:sz w:val="28"/>
          <w:szCs w:val="28"/>
          <w:lang w:eastAsia="ko-KR"/>
        </w:rPr>
        <w:t>Нукутский</w:t>
      </w:r>
      <w:proofErr w:type="spellEnd"/>
      <w:r>
        <w:rPr>
          <w:rFonts w:ascii="Times New Roman" w:hAnsi="Times New Roman"/>
          <w:sz w:val="28"/>
          <w:szCs w:val="28"/>
          <w:lang w:eastAsia="ko-KR"/>
        </w:rPr>
        <w:t xml:space="preserve"> район»</w:t>
      </w:r>
      <w:r w:rsidRPr="003A382A">
        <w:rPr>
          <w:rFonts w:ascii="Times New Roman" w:hAnsi="Times New Roman"/>
          <w:sz w:val="28"/>
          <w:szCs w:val="28"/>
          <w:lang w:eastAsia="ko-KR"/>
        </w:rPr>
        <w:t>;</w:t>
      </w:r>
      <w:proofErr w:type="gramEnd"/>
    </w:p>
    <w:p w:rsidR="005205C5" w:rsidRPr="003A382A" w:rsidRDefault="005205C5" w:rsidP="00D31C06">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б) отказывает в удовлетворении жалобы.</w:t>
      </w:r>
    </w:p>
    <w:p w:rsidR="005205C5" w:rsidRPr="001B2E19" w:rsidRDefault="005205C5" w:rsidP="001B2E1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lastRenderedPageBreak/>
        <w:t xml:space="preserve">Не позднее дня, следующего за днем принятия решения, указанного в пункте </w:t>
      </w:r>
      <w:r>
        <w:rPr>
          <w:lang w:eastAsia="ko-KR"/>
        </w:rPr>
        <w:t>145</w:t>
      </w:r>
      <w:r w:rsidRPr="003A382A">
        <w:rPr>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205C5" w:rsidRDefault="005205C5" w:rsidP="001B2E1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ko-KR"/>
        </w:rPr>
        <w:t>В ответе по результатам рассмотрения жалобы указываются:</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в) фамилия, имя и (если имеется) отчество заинтересованного лица, подавшего жалобу;</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г) основания для принятия решения по жалобе;</w:t>
      </w:r>
    </w:p>
    <w:p w:rsidR="005205C5" w:rsidRPr="003A382A" w:rsidRDefault="005205C5" w:rsidP="00237317">
      <w:pPr>
        <w:pStyle w:val="ConsPlusNormal"/>
        <w:ind w:firstLine="709"/>
        <w:jc w:val="both"/>
        <w:rPr>
          <w:rFonts w:ascii="Times New Roman" w:hAnsi="Times New Roman"/>
          <w:sz w:val="28"/>
          <w:szCs w:val="28"/>
          <w:lang w:eastAsia="ko-KR"/>
        </w:rPr>
      </w:pPr>
      <w:proofErr w:type="spellStart"/>
      <w:r w:rsidRPr="003A382A">
        <w:rPr>
          <w:rFonts w:ascii="Times New Roman" w:hAnsi="Times New Roman"/>
          <w:sz w:val="28"/>
          <w:szCs w:val="28"/>
          <w:lang w:eastAsia="ko-KR"/>
        </w:rPr>
        <w:t>д</w:t>
      </w:r>
      <w:proofErr w:type="spellEnd"/>
      <w:r w:rsidRPr="003A382A">
        <w:rPr>
          <w:rFonts w:ascii="Times New Roman" w:hAnsi="Times New Roman"/>
          <w:sz w:val="28"/>
          <w:szCs w:val="28"/>
          <w:lang w:eastAsia="ko-KR"/>
        </w:rPr>
        <w:t>) принятое по жалобе решение;</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ж) сведения о порядке обжалования принятого по жалобе решения.</w:t>
      </w:r>
    </w:p>
    <w:p w:rsidR="005205C5" w:rsidRPr="001B2E19" w:rsidRDefault="005205C5" w:rsidP="001B2E1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Основаниями отказа в удовлетворении жалобы являются:</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5205C5" w:rsidRPr="001B2E19" w:rsidRDefault="005205C5" w:rsidP="001B2E1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Решение, принятое по результатам рассмотрения жалобы, может быть обжаловано в порядке, установленном законодательством.</w:t>
      </w:r>
    </w:p>
    <w:p w:rsidR="005205C5" w:rsidRPr="001B2E19" w:rsidRDefault="005205C5" w:rsidP="001B2E1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lang w:eastAsia="ko-KR"/>
        </w:rPr>
        <w:t xml:space="preserve">В случае установления в ходе или по результатам </w:t>
      </w:r>
      <w:proofErr w:type="gramStart"/>
      <w:r w:rsidRPr="003A382A">
        <w:rPr>
          <w:lang w:eastAsia="ko-KR"/>
        </w:rPr>
        <w:t>рассмотрения жалобы признаков состава административного правонарушения</w:t>
      </w:r>
      <w:proofErr w:type="gramEnd"/>
      <w:r w:rsidRPr="003A382A">
        <w:rPr>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05C5" w:rsidRPr="003A382A" w:rsidRDefault="005205C5" w:rsidP="001B2E19">
      <w:pPr>
        <w:widowControl w:val="0"/>
        <w:numPr>
          <w:ilvl w:val="0"/>
          <w:numId w:val="14"/>
        </w:numPr>
        <w:tabs>
          <w:tab w:val="num" w:pos="1260"/>
        </w:tabs>
        <w:autoSpaceDE w:val="0"/>
        <w:autoSpaceDN w:val="0"/>
        <w:adjustRightInd w:val="0"/>
        <w:ind w:left="0" w:firstLine="720"/>
        <w:rPr>
          <w:rFonts w:ascii="Times New Roman" w:hAnsi="Times New Roman"/>
          <w:szCs w:val="28"/>
        </w:rPr>
      </w:pPr>
      <w:r w:rsidRPr="003A382A">
        <w:rPr>
          <w:rFonts w:ascii="Times New Roman" w:hAnsi="Times New Roman"/>
          <w:szCs w:val="28"/>
          <w:lang w:eastAsia="ko-KR"/>
        </w:rPr>
        <w:t>Способами информирования заинтересованных лиц о порядке подачи и рассмотрения жалобы являются:</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а) личное обращение заинтересованных лиц в уполномоченный орган;</w:t>
      </w:r>
    </w:p>
    <w:p w:rsidR="005205C5" w:rsidRPr="003A382A" w:rsidRDefault="005205C5" w:rsidP="00237317">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б) через организации федеральной почтовой связи;</w:t>
      </w:r>
    </w:p>
    <w:p w:rsidR="005205C5" w:rsidRPr="003A382A" w:rsidRDefault="005205C5" w:rsidP="00151095">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5205C5" w:rsidRDefault="005205C5" w:rsidP="00151095">
      <w:pPr>
        <w:pStyle w:val="ConsPlusNormal"/>
        <w:ind w:firstLine="709"/>
        <w:jc w:val="both"/>
        <w:rPr>
          <w:rFonts w:ascii="Times New Roman" w:hAnsi="Times New Roman"/>
          <w:sz w:val="28"/>
          <w:szCs w:val="28"/>
          <w:lang w:eastAsia="ko-KR"/>
        </w:rPr>
      </w:pPr>
      <w:r w:rsidRPr="003A382A">
        <w:rPr>
          <w:rFonts w:ascii="Times New Roman" w:hAnsi="Times New Roman"/>
          <w:sz w:val="28"/>
          <w:szCs w:val="28"/>
          <w:lang w:eastAsia="ko-KR"/>
        </w:rPr>
        <w:t>г) с помощью телефонной и факсимильной связи.</w:t>
      </w:r>
    </w:p>
    <w:p w:rsidR="005205C5" w:rsidRDefault="005205C5" w:rsidP="00151095">
      <w:pPr>
        <w:pStyle w:val="ConsPlusNormal"/>
        <w:ind w:firstLine="709"/>
        <w:jc w:val="both"/>
        <w:rPr>
          <w:rFonts w:ascii="Times New Roman" w:hAnsi="Times New Roman"/>
          <w:sz w:val="28"/>
          <w:szCs w:val="28"/>
          <w:lang w:eastAsia="ko-KR"/>
        </w:rPr>
      </w:pPr>
    </w:p>
    <w:p w:rsidR="005205C5" w:rsidRPr="003A382A" w:rsidRDefault="005205C5" w:rsidP="00151095">
      <w:pPr>
        <w:pStyle w:val="ConsPlusNormal"/>
        <w:ind w:firstLine="709"/>
        <w:jc w:val="both"/>
        <w:rPr>
          <w:rFonts w:ascii="Times New Roman" w:hAnsi="Times New Roman"/>
          <w:sz w:val="28"/>
          <w:szCs w:val="28"/>
          <w:lang w:eastAsia="ko-KR"/>
        </w:rPr>
      </w:pPr>
    </w:p>
    <w:tbl>
      <w:tblPr>
        <w:tblW w:w="9288" w:type="dxa"/>
        <w:tblLook w:val="00A0"/>
      </w:tblPr>
      <w:tblGrid>
        <w:gridCol w:w="6048"/>
        <w:gridCol w:w="3240"/>
      </w:tblGrid>
      <w:tr w:rsidR="005205C5" w:rsidRPr="000E2CE3" w:rsidTr="002360A8">
        <w:tc>
          <w:tcPr>
            <w:tcW w:w="6048" w:type="dxa"/>
          </w:tcPr>
          <w:p w:rsidR="005205C5" w:rsidRDefault="005205C5" w:rsidP="002360A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Мэр муниципального образования </w:t>
            </w:r>
          </w:p>
          <w:p w:rsidR="005205C5" w:rsidRPr="000E2CE3" w:rsidRDefault="005205C5" w:rsidP="002360A8">
            <w:pPr>
              <w:widowControl w:val="0"/>
              <w:autoSpaceDE w:val="0"/>
              <w:autoSpaceDN w:val="0"/>
              <w:adjustRightInd w:val="0"/>
              <w:ind w:firstLine="0"/>
              <w:rPr>
                <w:rFonts w:ascii="Times New Roman" w:hAnsi="Times New Roman"/>
                <w:szCs w:val="28"/>
              </w:rPr>
            </w:pPr>
            <w:r>
              <w:rPr>
                <w:rFonts w:ascii="Times New Roman" w:hAnsi="Times New Roman"/>
                <w:szCs w:val="28"/>
              </w:rPr>
              <w:t>«</w:t>
            </w:r>
            <w:proofErr w:type="spellStart"/>
            <w:r>
              <w:rPr>
                <w:rFonts w:ascii="Times New Roman" w:hAnsi="Times New Roman"/>
                <w:szCs w:val="28"/>
              </w:rPr>
              <w:t>Нукутский</w:t>
            </w:r>
            <w:proofErr w:type="spellEnd"/>
            <w:r>
              <w:rPr>
                <w:rFonts w:ascii="Times New Roman" w:hAnsi="Times New Roman"/>
                <w:szCs w:val="28"/>
              </w:rPr>
              <w:t xml:space="preserve"> район»                                   </w:t>
            </w:r>
          </w:p>
        </w:tc>
        <w:tc>
          <w:tcPr>
            <w:tcW w:w="3240" w:type="dxa"/>
            <w:vAlign w:val="bottom"/>
          </w:tcPr>
          <w:p w:rsidR="005205C5" w:rsidRPr="000E2CE3" w:rsidRDefault="005205C5" w:rsidP="002360A8">
            <w:pPr>
              <w:widowControl w:val="0"/>
              <w:autoSpaceDE w:val="0"/>
              <w:autoSpaceDN w:val="0"/>
              <w:adjustRightInd w:val="0"/>
              <w:ind w:firstLine="0"/>
              <w:jc w:val="right"/>
              <w:rPr>
                <w:rFonts w:ascii="Times New Roman" w:hAnsi="Times New Roman"/>
                <w:szCs w:val="28"/>
              </w:rPr>
            </w:pPr>
            <w:r>
              <w:rPr>
                <w:rFonts w:ascii="Times New Roman" w:hAnsi="Times New Roman"/>
                <w:szCs w:val="28"/>
              </w:rPr>
              <w:t>Гомбоев С.Г.</w:t>
            </w:r>
          </w:p>
        </w:tc>
      </w:tr>
    </w:tbl>
    <w:p w:rsidR="005205C5" w:rsidRPr="003A382A" w:rsidRDefault="005205C5" w:rsidP="002745FD">
      <w:pPr>
        <w:ind w:left="5942" w:firstLine="0"/>
        <w:jc w:val="left"/>
        <w:rPr>
          <w:rFonts w:ascii="Times New Roman" w:hAnsi="Times New Roman"/>
          <w:sz w:val="20"/>
        </w:rPr>
      </w:pPr>
      <w:r w:rsidRPr="003A382A">
        <w:rPr>
          <w:rFonts w:ascii="Times New Roman" w:hAnsi="Times New Roman"/>
          <w:szCs w:val="28"/>
        </w:rPr>
        <w:br w:type="page"/>
      </w:r>
      <w:r w:rsidRPr="003A382A">
        <w:rPr>
          <w:rFonts w:ascii="Times New Roman" w:hAnsi="Times New Roman"/>
          <w:sz w:val="20"/>
        </w:rPr>
        <w:lastRenderedPageBreak/>
        <w:t>Приложение №</w:t>
      </w:r>
      <w:r>
        <w:rPr>
          <w:rFonts w:ascii="Times New Roman" w:hAnsi="Times New Roman"/>
          <w:sz w:val="20"/>
        </w:rPr>
        <w:t xml:space="preserve"> </w:t>
      </w:r>
      <w:r w:rsidRPr="003A382A">
        <w:rPr>
          <w:rFonts w:ascii="Times New Roman" w:hAnsi="Times New Roman"/>
          <w:sz w:val="20"/>
        </w:rPr>
        <w:t>1</w:t>
      </w:r>
    </w:p>
    <w:p w:rsidR="005205C5" w:rsidRPr="003A382A" w:rsidRDefault="005205C5" w:rsidP="006C2A38">
      <w:pPr>
        <w:widowControl w:val="0"/>
        <w:autoSpaceDE w:val="0"/>
        <w:autoSpaceDN w:val="0"/>
        <w:adjustRightInd w:val="0"/>
        <w:ind w:left="5954" w:firstLine="0"/>
        <w:rPr>
          <w:rFonts w:ascii="Times New Roman" w:hAnsi="Times New Roman"/>
          <w:sz w:val="20"/>
        </w:rPr>
      </w:pPr>
      <w:r w:rsidRPr="003A382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5205C5" w:rsidRPr="003A382A" w:rsidRDefault="005205C5" w:rsidP="00E03E29">
      <w:pPr>
        <w:widowControl w:val="0"/>
        <w:autoSpaceDE w:val="0"/>
        <w:autoSpaceDN w:val="0"/>
        <w:adjustRightInd w:val="0"/>
        <w:ind w:firstLine="0"/>
        <w:rPr>
          <w:rFonts w:ascii="Times New Roman" w:hAnsi="Times New Roman"/>
          <w:sz w:val="26"/>
          <w:szCs w:val="26"/>
        </w:rPr>
      </w:pPr>
    </w:p>
    <w:p w:rsidR="005205C5" w:rsidRPr="003A382A" w:rsidRDefault="005205C5" w:rsidP="00E03E29">
      <w:pPr>
        <w:autoSpaceDE w:val="0"/>
        <w:autoSpaceDN w:val="0"/>
        <w:adjustRightInd w:val="0"/>
        <w:ind w:left="4253" w:firstLine="0"/>
        <w:rPr>
          <w:rFonts w:ascii="Times New Roman" w:hAnsi="Times New Roman"/>
          <w:sz w:val="26"/>
          <w:szCs w:val="26"/>
        </w:rPr>
      </w:pPr>
      <w:r>
        <w:rPr>
          <w:rFonts w:ascii="Times New Roman" w:hAnsi="Times New Roman"/>
          <w:sz w:val="26"/>
          <w:szCs w:val="26"/>
        </w:rPr>
        <w:t>Мэру</w:t>
      </w:r>
      <w:r w:rsidRPr="003A382A">
        <w:rPr>
          <w:rFonts w:ascii="Times New Roman" w:hAnsi="Times New Roman"/>
          <w:sz w:val="26"/>
          <w:szCs w:val="26"/>
        </w:rPr>
        <w:t xml:space="preserve"> </w:t>
      </w:r>
      <w:r w:rsidRPr="004158D7">
        <w:rPr>
          <w:rFonts w:ascii="Times New Roman" w:hAnsi="Times New Roman"/>
          <w:sz w:val="26"/>
          <w:szCs w:val="26"/>
        </w:rPr>
        <w:t>муниципального образования</w:t>
      </w:r>
      <w:r>
        <w:rPr>
          <w:rFonts w:ascii="Times New Roman" w:hAnsi="Times New Roman"/>
          <w:sz w:val="26"/>
          <w:szCs w:val="26"/>
        </w:rPr>
        <w:t xml:space="preserve"> «</w:t>
      </w:r>
      <w:proofErr w:type="spellStart"/>
      <w:r>
        <w:rPr>
          <w:rFonts w:ascii="Times New Roman" w:hAnsi="Times New Roman"/>
          <w:sz w:val="26"/>
          <w:szCs w:val="26"/>
        </w:rPr>
        <w:t>Нукутский</w:t>
      </w:r>
      <w:proofErr w:type="spellEnd"/>
      <w:r>
        <w:rPr>
          <w:rFonts w:ascii="Times New Roman" w:hAnsi="Times New Roman"/>
          <w:sz w:val="26"/>
          <w:szCs w:val="26"/>
        </w:rPr>
        <w:t xml:space="preserve"> район»</w:t>
      </w:r>
    </w:p>
    <w:p w:rsidR="005205C5" w:rsidRPr="003A382A" w:rsidRDefault="005205C5"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_____________________________________</w:t>
      </w:r>
    </w:p>
    <w:p w:rsidR="005205C5" w:rsidRDefault="005205C5" w:rsidP="00E03E29">
      <w:pPr>
        <w:autoSpaceDE w:val="0"/>
        <w:autoSpaceDN w:val="0"/>
        <w:adjustRightInd w:val="0"/>
        <w:ind w:left="4253" w:firstLine="0"/>
        <w:rPr>
          <w:rFonts w:ascii="Times New Roman" w:hAnsi="Times New Roman"/>
          <w:sz w:val="26"/>
          <w:szCs w:val="26"/>
        </w:rPr>
      </w:pPr>
    </w:p>
    <w:p w:rsidR="005205C5" w:rsidRPr="003A382A" w:rsidRDefault="005205C5"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от __________________________________</w:t>
      </w:r>
    </w:p>
    <w:p w:rsidR="005205C5" w:rsidRPr="00EC4A00" w:rsidRDefault="005205C5" w:rsidP="00E03E29">
      <w:pPr>
        <w:autoSpaceDE w:val="0"/>
        <w:autoSpaceDN w:val="0"/>
        <w:adjustRightInd w:val="0"/>
        <w:ind w:left="4253" w:firstLine="0"/>
        <w:jc w:val="center"/>
        <w:rPr>
          <w:rFonts w:ascii="Times New Roman" w:hAnsi="Times New Roman"/>
          <w:sz w:val="18"/>
          <w:szCs w:val="18"/>
        </w:rPr>
      </w:pPr>
      <w:r w:rsidRPr="00EC4A00">
        <w:rPr>
          <w:rFonts w:ascii="Times New Roman" w:hAnsi="Times New Roman"/>
          <w:sz w:val="18"/>
          <w:szCs w:val="18"/>
        </w:rPr>
        <w:t>(фамилия, имя, отчество заявителя)</w:t>
      </w:r>
    </w:p>
    <w:p w:rsidR="005205C5" w:rsidRPr="00EC4A00" w:rsidRDefault="005205C5" w:rsidP="00E03E29">
      <w:pPr>
        <w:autoSpaceDE w:val="0"/>
        <w:autoSpaceDN w:val="0"/>
        <w:adjustRightInd w:val="0"/>
        <w:ind w:left="4253" w:firstLine="0"/>
        <w:jc w:val="center"/>
        <w:rPr>
          <w:rFonts w:ascii="Times New Roman" w:hAnsi="Times New Roman"/>
          <w:sz w:val="16"/>
          <w:szCs w:val="16"/>
        </w:rPr>
      </w:pPr>
    </w:p>
    <w:p w:rsidR="005205C5" w:rsidRPr="003A382A" w:rsidRDefault="005205C5"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w:t>
      </w:r>
    </w:p>
    <w:p w:rsidR="005205C5" w:rsidRPr="00EC4A00" w:rsidRDefault="005205C5" w:rsidP="00E03E29">
      <w:pPr>
        <w:autoSpaceDE w:val="0"/>
        <w:autoSpaceDN w:val="0"/>
        <w:adjustRightInd w:val="0"/>
        <w:ind w:left="4253" w:firstLine="0"/>
        <w:jc w:val="center"/>
        <w:rPr>
          <w:rFonts w:ascii="Times New Roman" w:hAnsi="Times New Roman"/>
          <w:sz w:val="18"/>
          <w:szCs w:val="18"/>
        </w:rPr>
      </w:pPr>
      <w:r w:rsidRPr="00EC4A00">
        <w:rPr>
          <w:rFonts w:ascii="Times New Roman" w:hAnsi="Times New Roman"/>
          <w:sz w:val="18"/>
          <w:szCs w:val="18"/>
        </w:rPr>
        <w:t>(наименование должности заявителя</w:t>
      </w:r>
      <w:r>
        <w:rPr>
          <w:rFonts w:ascii="Times New Roman" w:hAnsi="Times New Roman"/>
          <w:sz w:val="18"/>
          <w:szCs w:val="18"/>
        </w:rPr>
        <w:t xml:space="preserve"> </w:t>
      </w:r>
      <w:r w:rsidRPr="00EC4A00">
        <w:rPr>
          <w:rFonts w:ascii="Times New Roman" w:hAnsi="Times New Roman"/>
          <w:sz w:val="18"/>
          <w:szCs w:val="18"/>
        </w:rPr>
        <w:t>на день увольнения)</w:t>
      </w:r>
    </w:p>
    <w:p w:rsidR="005205C5" w:rsidRPr="003A382A" w:rsidRDefault="005205C5" w:rsidP="00E03E29">
      <w:pPr>
        <w:autoSpaceDE w:val="0"/>
        <w:autoSpaceDN w:val="0"/>
        <w:adjustRightInd w:val="0"/>
        <w:ind w:left="4253" w:firstLine="0"/>
        <w:rPr>
          <w:rFonts w:ascii="Times New Roman" w:hAnsi="Times New Roman"/>
          <w:sz w:val="26"/>
          <w:szCs w:val="26"/>
        </w:rPr>
      </w:pPr>
    </w:p>
    <w:p w:rsidR="005205C5" w:rsidRDefault="005205C5"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Адрес фактического проживания</w:t>
      </w:r>
    </w:p>
    <w:p w:rsidR="005205C5" w:rsidRPr="00EC4A00" w:rsidRDefault="005205C5" w:rsidP="00E03E29">
      <w:pPr>
        <w:autoSpaceDE w:val="0"/>
        <w:autoSpaceDN w:val="0"/>
        <w:adjustRightInd w:val="0"/>
        <w:ind w:left="4253" w:firstLine="0"/>
        <w:rPr>
          <w:rFonts w:ascii="Times New Roman" w:hAnsi="Times New Roman"/>
          <w:sz w:val="16"/>
          <w:szCs w:val="16"/>
        </w:rPr>
      </w:pPr>
    </w:p>
    <w:p w:rsidR="005205C5" w:rsidRDefault="005205C5"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_____________________________________</w:t>
      </w:r>
    </w:p>
    <w:p w:rsidR="005205C5" w:rsidRPr="003A382A" w:rsidRDefault="005205C5" w:rsidP="00E03E29">
      <w:pPr>
        <w:autoSpaceDE w:val="0"/>
        <w:autoSpaceDN w:val="0"/>
        <w:adjustRightInd w:val="0"/>
        <w:ind w:left="4253" w:firstLine="0"/>
        <w:rPr>
          <w:rFonts w:ascii="Times New Roman" w:hAnsi="Times New Roman"/>
          <w:sz w:val="26"/>
          <w:szCs w:val="26"/>
        </w:rPr>
      </w:pPr>
    </w:p>
    <w:p w:rsidR="005205C5" w:rsidRPr="003A382A" w:rsidRDefault="005205C5"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Телефон _____________________________</w:t>
      </w:r>
    </w:p>
    <w:p w:rsidR="005205C5" w:rsidRDefault="005205C5" w:rsidP="00E03E29">
      <w:pPr>
        <w:autoSpaceDE w:val="0"/>
        <w:autoSpaceDN w:val="0"/>
        <w:adjustRightInd w:val="0"/>
        <w:ind w:firstLine="0"/>
        <w:rPr>
          <w:rFonts w:ascii="Times New Roman" w:hAnsi="Times New Roman"/>
          <w:sz w:val="26"/>
          <w:szCs w:val="26"/>
        </w:rPr>
      </w:pPr>
    </w:p>
    <w:p w:rsidR="005205C5" w:rsidRDefault="005205C5" w:rsidP="00E03E29">
      <w:pPr>
        <w:autoSpaceDE w:val="0"/>
        <w:autoSpaceDN w:val="0"/>
        <w:adjustRightInd w:val="0"/>
        <w:ind w:firstLine="0"/>
        <w:rPr>
          <w:rFonts w:ascii="Times New Roman" w:hAnsi="Times New Roman"/>
          <w:sz w:val="26"/>
          <w:szCs w:val="26"/>
        </w:rPr>
      </w:pPr>
    </w:p>
    <w:p w:rsidR="005205C5" w:rsidRPr="003A382A" w:rsidRDefault="005205C5" w:rsidP="00E03E29">
      <w:pPr>
        <w:autoSpaceDE w:val="0"/>
        <w:autoSpaceDN w:val="0"/>
        <w:adjustRightInd w:val="0"/>
        <w:ind w:firstLine="0"/>
        <w:rPr>
          <w:rFonts w:ascii="Times New Roman" w:hAnsi="Times New Roman"/>
          <w:sz w:val="26"/>
          <w:szCs w:val="26"/>
        </w:rPr>
      </w:pPr>
    </w:p>
    <w:p w:rsidR="005205C5" w:rsidRPr="003A382A" w:rsidRDefault="005205C5" w:rsidP="00E03E29">
      <w:pPr>
        <w:autoSpaceDE w:val="0"/>
        <w:autoSpaceDN w:val="0"/>
        <w:adjustRightInd w:val="0"/>
        <w:ind w:firstLine="0"/>
        <w:jc w:val="center"/>
        <w:rPr>
          <w:rFonts w:ascii="Times New Roman" w:hAnsi="Times New Roman"/>
          <w:sz w:val="26"/>
          <w:szCs w:val="26"/>
        </w:rPr>
      </w:pPr>
      <w:r w:rsidRPr="003A382A">
        <w:rPr>
          <w:rFonts w:ascii="Times New Roman" w:hAnsi="Times New Roman"/>
          <w:sz w:val="26"/>
          <w:szCs w:val="26"/>
        </w:rPr>
        <w:t>ЗАЯВЛЕНИЕ</w:t>
      </w:r>
    </w:p>
    <w:p w:rsidR="005205C5" w:rsidRPr="003A382A" w:rsidRDefault="005205C5" w:rsidP="00E03E29">
      <w:pPr>
        <w:autoSpaceDE w:val="0"/>
        <w:autoSpaceDN w:val="0"/>
        <w:adjustRightInd w:val="0"/>
        <w:ind w:firstLine="0"/>
        <w:jc w:val="center"/>
        <w:rPr>
          <w:rFonts w:ascii="Times New Roman" w:hAnsi="Times New Roman"/>
          <w:sz w:val="26"/>
          <w:szCs w:val="26"/>
        </w:rPr>
      </w:pPr>
      <w:r w:rsidRPr="003A382A">
        <w:rPr>
          <w:rFonts w:ascii="Times New Roman" w:hAnsi="Times New Roman"/>
          <w:sz w:val="26"/>
          <w:szCs w:val="26"/>
        </w:rPr>
        <w:t xml:space="preserve">О НАЗНАЧЕНИИ </w:t>
      </w:r>
      <w:r>
        <w:rPr>
          <w:rFonts w:ascii="Times New Roman" w:hAnsi="Times New Roman"/>
          <w:sz w:val="26"/>
          <w:szCs w:val="26"/>
        </w:rPr>
        <w:t xml:space="preserve">И ВЫПЛАТЕ </w:t>
      </w:r>
      <w:r w:rsidRPr="003A382A">
        <w:rPr>
          <w:rFonts w:ascii="Times New Roman" w:hAnsi="Times New Roman"/>
          <w:sz w:val="26"/>
          <w:szCs w:val="26"/>
        </w:rPr>
        <w:t>ПЕНСИИ ЗА ВЫСЛУГУ ЛЕТ</w:t>
      </w:r>
    </w:p>
    <w:p w:rsidR="005205C5" w:rsidRPr="003A382A" w:rsidRDefault="005205C5" w:rsidP="00E03E29">
      <w:pPr>
        <w:autoSpaceDE w:val="0"/>
        <w:autoSpaceDN w:val="0"/>
        <w:adjustRightInd w:val="0"/>
        <w:ind w:firstLine="0"/>
        <w:jc w:val="center"/>
        <w:rPr>
          <w:rFonts w:ascii="Times New Roman" w:hAnsi="Times New Roman"/>
          <w:sz w:val="26"/>
          <w:szCs w:val="26"/>
        </w:rPr>
      </w:pPr>
    </w:p>
    <w:p w:rsidR="005205C5" w:rsidRPr="003A382A" w:rsidRDefault="005205C5" w:rsidP="00E03E29">
      <w:pPr>
        <w:autoSpaceDE w:val="0"/>
        <w:autoSpaceDN w:val="0"/>
        <w:adjustRightInd w:val="0"/>
        <w:ind w:firstLine="567"/>
        <w:rPr>
          <w:rFonts w:ascii="Times New Roman" w:hAnsi="Times New Roman"/>
          <w:sz w:val="26"/>
          <w:szCs w:val="26"/>
        </w:rPr>
      </w:pPr>
      <w:proofErr w:type="gramStart"/>
      <w:r w:rsidRPr="003A382A">
        <w:rPr>
          <w:rFonts w:ascii="Times New Roman" w:hAnsi="Times New Roman"/>
          <w:sz w:val="26"/>
          <w:szCs w:val="26"/>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w:t>
      </w:r>
      <w:r>
        <w:rPr>
          <w:rFonts w:ascii="Times New Roman" w:hAnsi="Times New Roman"/>
          <w:sz w:val="26"/>
          <w:szCs w:val="26"/>
        </w:rPr>
        <w:t>А</w:t>
      </w:r>
      <w:r w:rsidRPr="003A382A">
        <w:rPr>
          <w:rFonts w:ascii="Times New Roman" w:hAnsi="Times New Roman"/>
          <w:sz w:val="26"/>
          <w:szCs w:val="26"/>
        </w:rPr>
        <w:t xml:space="preserve">дминистрации </w:t>
      </w:r>
      <w:r w:rsidRPr="004158D7">
        <w:rPr>
          <w:rFonts w:ascii="Times New Roman" w:hAnsi="Times New Roman"/>
          <w:sz w:val="26"/>
          <w:szCs w:val="26"/>
        </w:rPr>
        <w:t>муниципального образования</w:t>
      </w:r>
      <w:r>
        <w:rPr>
          <w:rFonts w:ascii="Times New Roman" w:hAnsi="Times New Roman"/>
          <w:sz w:val="26"/>
          <w:szCs w:val="26"/>
        </w:rPr>
        <w:t xml:space="preserve"> «</w:t>
      </w:r>
      <w:proofErr w:type="spellStart"/>
      <w:r>
        <w:rPr>
          <w:rFonts w:ascii="Times New Roman" w:hAnsi="Times New Roman"/>
          <w:sz w:val="26"/>
          <w:szCs w:val="26"/>
        </w:rPr>
        <w:t>Нукутский</w:t>
      </w:r>
      <w:proofErr w:type="spellEnd"/>
      <w:r>
        <w:rPr>
          <w:rFonts w:ascii="Times New Roman" w:hAnsi="Times New Roman"/>
          <w:sz w:val="26"/>
          <w:szCs w:val="26"/>
        </w:rPr>
        <w:t xml:space="preserve"> район»</w:t>
      </w:r>
      <w:r w:rsidRPr="003A382A">
        <w:rPr>
          <w:rFonts w:ascii="Times New Roman" w:hAnsi="Times New Roman"/>
          <w:sz w:val="26"/>
          <w:szCs w:val="26"/>
        </w:rPr>
        <w:t xml:space="preserve"> от __________ № ____________, прошу назначить мне пенсию за выслугу лет к </w:t>
      </w:r>
      <w:r>
        <w:rPr>
          <w:rFonts w:ascii="Times New Roman" w:hAnsi="Times New Roman"/>
          <w:sz w:val="26"/>
          <w:szCs w:val="26"/>
        </w:rPr>
        <w:t>страховой</w:t>
      </w:r>
      <w:r w:rsidRPr="003A382A">
        <w:rPr>
          <w:rFonts w:ascii="Times New Roman" w:hAnsi="Times New Roman"/>
          <w:sz w:val="26"/>
          <w:szCs w:val="26"/>
        </w:rPr>
        <w:t xml:space="preserve"> пенсии по старости (инвалидности), к пенсии, назначенной в соответствии с</w:t>
      </w:r>
      <w:proofErr w:type="gramEnd"/>
      <w:r w:rsidRPr="003A382A">
        <w:rPr>
          <w:rFonts w:ascii="Times New Roman" w:hAnsi="Times New Roman"/>
          <w:sz w:val="26"/>
          <w:szCs w:val="26"/>
        </w:rPr>
        <w:t xml:space="preserve"> Законом Российской  Федерации «О занятости населения в Российской Федерации» (</w:t>
      </w:r>
      <w:proofErr w:type="gramStart"/>
      <w:r w:rsidRPr="003A382A">
        <w:rPr>
          <w:rFonts w:ascii="Times New Roman" w:hAnsi="Times New Roman"/>
          <w:sz w:val="26"/>
          <w:szCs w:val="26"/>
        </w:rPr>
        <w:t>нужное</w:t>
      </w:r>
      <w:proofErr w:type="gramEnd"/>
      <w:r w:rsidRPr="003A382A">
        <w:rPr>
          <w:rFonts w:ascii="Times New Roman" w:hAnsi="Times New Roman"/>
          <w:sz w:val="26"/>
          <w:szCs w:val="26"/>
        </w:rPr>
        <w:t xml:space="preserve"> подчеркнуть).</w:t>
      </w:r>
    </w:p>
    <w:p w:rsidR="005205C5" w:rsidRPr="003A382A" w:rsidRDefault="005205C5" w:rsidP="00E03E29">
      <w:pPr>
        <w:autoSpaceDE w:val="0"/>
        <w:autoSpaceDN w:val="0"/>
        <w:adjustRightInd w:val="0"/>
        <w:ind w:firstLine="567"/>
        <w:rPr>
          <w:rFonts w:ascii="Times New Roman" w:hAnsi="Times New Roman"/>
          <w:sz w:val="26"/>
          <w:szCs w:val="26"/>
        </w:rPr>
      </w:pPr>
      <w:r>
        <w:rPr>
          <w:rFonts w:ascii="Times New Roman" w:hAnsi="Times New Roman"/>
          <w:sz w:val="26"/>
          <w:szCs w:val="26"/>
        </w:rPr>
        <w:t>Страхов</w:t>
      </w:r>
      <w:r w:rsidRPr="003A382A">
        <w:rPr>
          <w:rFonts w:ascii="Times New Roman" w:hAnsi="Times New Roman"/>
          <w:sz w:val="26"/>
          <w:szCs w:val="26"/>
        </w:rPr>
        <w:t xml:space="preserve">ую пенсию получаю </w:t>
      </w:r>
      <w:proofErr w:type="gramStart"/>
      <w:r w:rsidRPr="003A382A">
        <w:rPr>
          <w:rFonts w:ascii="Times New Roman" w:hAnsi="Times New Roman"/>
          <w:sz w:val="26"/>
          <w:szCs w:val="26"/>
        </w:rPr>
        <w:t>в</w:t>
      </w:r>
      <w:proofErr w:type="gramEnd"/>
      <w:r w:rsidRPr="003A382A">
        <w:rPr>
          <w:rFonts w:ascii="Times New Roman" w:hAnsi="Times New Roman"/>
          <w:sz w:val="26"/>
          <w:szCs w:val="26"/>
        </w:rPr>
        <w:t xml:space="preserve"> </w:t>
      </w:r>
    </w:p>
    <w:p w:rsidR="005205C5" w:rsidRPr="003A382A" w:rsidRDefault="005205C5" w:rsidP="00E03E29">
      <w:pPr>
        <w:autoSpaceDE w:val="0"/>
        <w:autoSpaceDN w:val="0"/>
        <w:adjustRightInd w:val="0"/>
        <w:ind w:firstLine="0"/>
        <w:rPr>
          <w:rFonts w:ascii="Times New Roman" w:hAnsi="Times New Roman"/>
          <w:sz w:val="26"/>
          <w:szCs w:val="26"/>
        </w:rPr>
      </w:pPr>
      <w:r w:rsidRPr="003A382A">
        <w:rPr>
          <w:rFonts w:ascii="Times New Roman" w:hAnsi="Times New Roman"/>
          <w:sz w:val="26"/>
          <w:szCs w:val="26"/>
        </w:rPr>
        <w:t>___________________________________________________________________.</w:t>
      </w:r>
    </w:p>
    <w:p w:rsidR="005205C5" w:rsidRPr="00EC4A00" w:rsidRDefault="005205C5" w:rsidP="00E03E29">
      <w:pPr>
        <w:autoSpaceDE w:val="0"/>
        <w:autoSpaceDN w:val="0"/>
        <w:adjustRightInd w:val="0"/>
        <w:ind w:firstLine="0"/>
        <w:jc w:val="center"/>
        <w:rPr>
          <w:rFonts w:ascii="Times New Roman" w:hAnsi="Times New Roman"/>
          <w:sz w:val="18"/>
          <w:szCs w:val="18"/>
        </w:rPr>
      </w:pPr>
      <w:r w:rsidRPr="00EC4A00">
        <w:rPr>
          <w:rFonts w:ascii="Times New Roman" w:hAnsi="Times New Roman"/>
          <w:sz w:val="18"/>
          <w:szCs w:val="18"/>
        </w:rPr>
        <w:t>(наименование органа)</w:t>
      </w:r>
    </w:p>
    <w:p w:rsidR="005205C5" w:rsidRPr="003A382A" w:rsidRDefault="005205C5" w:rsidP="00E03E29">
      <w:pPr>
        <w:autoSpaceDE w:val="0"/>
        <w:autoSpaceDN w:val="0"/>
        <w:adjustRightInd w:val="0"/>
        <w:ind w:firstLine="0"/>
        <w:rPr>
          <w:rFonts w:ascii="Times New Roman" w:hAnsi="Times New Roman"/>
          <w:sz w:val="26"/>
          <w:szCs w:val="26"/>
        </w:rPr>
      </w:pPr>
    </w:p>
    <w:p w:rsidR="005205C5" w:rsidRPr="003A382A" w:rsidRDefault="005205C5" w:rsidP="00682140">
      <w:pPr>
        <w:autoSpaceDE w:val="0"/>
        <w:autoSpaceDN w:val="0"/>
        <w:adjustRightInd w:val="0"/>
        <w:ind w:firstLine="567"/>
        <w:rPr>
          <w:rFonts w:ascii="Times New Roman" w:hAnsi="Times New Roman"/>
          <w:sz w:val="26"/>
          <w:szCs w:val="26"/>
        </w:rPr>
      </w:pPr>
      <w:proofErr w:type="gramStart"/>
      <w:r w:rsidRPr="003A382A">
        <w:rPr>
          <w:rFonts w:ascii="Times New Roman" w:hAnsi="Times New Roman"/>
          <w:sz w:val="26"/>
          <w:szCs w:val="26"/>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5205C5" w:rsidRPr="003A382A" w:rsidRDefault="005205C5"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 xml:space="preserve">В случае установления пенсии за выслугу лет обязуюсь </w:t>
      </w:r>
      <w:r>
        <w:rPr>
          <w:rFonts w:ascii="Times New Roman" w:hAnsi="Times New Roman"/>
          <w:sz w:val="26"/>
          <w:szCs w:val="26"/>
        </w:rPr>
        <w:t xml:space="preserve">извещать Администрацию </w:t>
      </w:r>
      <w:r w:rsidRPr="004158D7">
        <w:rPr>
          <w:rFonts w:ascii="Times New Roman" w:hAnsi="Times New Roman"/>
          <w:sz w:val="26"/>
          <w:szCs w:val="26"/>
        </w:rPr>
        <w:t xml:space="preserve">муниципального образования </w:t>
      </w:r>
      <w:r>
        <w:rPr>
          <w:rFonts w:ascii="Times New Roman" w:hAnsi="Times New Roman"/>
          <w:sz w:val="26"/>
          <w:szCs w:val="26"/>
        </w:rPr>
        <w:t>«</w:t>
      </w:r>
      <w:proofErr w:type="spellStart"/>
      <w:r>
        <w:rPr>
          <w:rFonts w:ascii="Times New Roman" w:hAnsi="Times New Roman"/>
          <w:sz w:val="26"/>
          <w:szCs w:val="26"/>
        </w:rPr>
        <w:t>Нукутский</w:t>
      </w:r>
      <w:proofErr w:type="spellEnd"/>
      <w:r>
        <w:rPr>
          <w:rFonts w:ascii="Times New Roman" w:hAnsi="Times New Roman"/>
          <w:sz w:val="26"/>
          <w:szCs w:val="26"/>
        </w:rPr>
        <w:t xml:space="preserve"> район»</w:t>
      </w:r>
      <w:r w:rsidRPr="003A382A">
        <w:rPr>
          <w:rFonts w:ascii="Times New Roman" w:hAnsi="Times New Roman"/>
          <w:sz w:val="26"/>
          <w:szCs w:val="26"/>
        </w:rPr>
        <w:t xml:space="preserve"> в срок ________ со дня наступления следующих обстоятельств:</w:t>
      </w:r>
    </w:p>
    <w:p w:rsidR="005205C5" w:rsidRPr="003A382A" w:rsidRDefault="005205C5"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lastRenderedPageBreak/>
        <w:t>1. Об изменении реквизитов банка и номера счета, на который производится перечисление пенсии за выслугу лет.</w:t>
      </w:r>
    </w:p>
    <w:p w:rsidR="005205C5" w:rsidRPr="003A382A" w:rsidRDefault="005205C5" w:rsidP="00682140">
      <w:pPr>
        <w:autoSpaceDE w:val="0"/>
        <w:autoSpaceDN w:val="0"/>
        <w:adjustRightInd w:val="0"/>
        <w:ind w:firstLine="567"/>
        <w:rPr>
          <w:rFonts w:ascii="Times New Roman" w:hAnsi="Times New Roman"/>
          <w:sz w:val="26"/>
          <w:szCs w:val="26"/>
        </w:rPr>
      </w:pPr>
      <w:bookmarkStart w:id="43" w:name="Par60"/>
      <w:bookmarkEnd w:id="43"/>
      <w:r w:rsidRPr="003A382A">
        <w:rPr>
          <w:rFonts w:ascii="Times New Roman" w:hAnsi="Times New Roman"/>
          <w:sz w:val="26"/>
          <w:szCs w:val="26"/>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205C5" w:rsidRPr="003A382A" w:rsidRDefault="005205C5" w:rsidP="00682140">
      <w:pPr>
        <w:autoSpaceDE w:val="0"/>
        <w:autoSpaceDN w:val="0"/>
        <w:adjustRightInd w:val="0"/>
        <w:ind w:firstLine="567"/>
        <w:rPr>
          <w:rFonts w:ascii="Times New Roman" w:hAnsi="Times New Roman"/>
          <w:sz w:val="26"/>
          <w:szCs w:val="26"/>
        </w:rPr>
      </w:pPr>
      <w:bookmarkStart w:id="44" w:name="Par65"/>
      <w:bookmarkEnd w:id="44"/>
      <w:r w:rsidRPr="003A382A">
        <w:rPr>
          <w:rFonts w:ascii="Times New Roman" w:hAnsi="Times New Roman"/>
          <w:sz w:val="26"/>
          <w:szCs w:val="26"/>
        </w:rPr>
        <w:t>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5205C5" w:rsidRPr="003A382A" w:rsidRDefault="005205C5"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 xml:space="preserve">4. О смене места жительства и переезде на постоянное место жительства за пределы территории </w:t>
      </w:r>
      <w:r w:rsidRPr="004158D7">
        <w:rPr>
          <w:rFonts w:ascii="Times New Roman" w:hAnsi="Times New Roman"/>
          <w:sz w:val="26"/>
          <w:szCs w:val="26"/>
        </w:rPr>
        <w:t>муниципального образования</w:t>
      </w:r>
      <w:r>
        <w:rPr>
          <w:rFonts w:ascii="Times New Roman" w:hAnsi="Times New Roman"/>
          <w:sz w:val="26"/>
          <w:szCs w:val="26"/>
        </w:rPr>
        <w:t xml:space="preserve"> «</w:t>
      </w:r>
      <w:proofErr w:type="spellStart"/>
      <w:r>
        <w:rPr>
          <w:rFonts w:ascii="Times New Roman" w:hAnsi="Times New Roman"/>
          <w:sz w:val="26"/>
          <w:szCs w:val="26"/>
        </w:rPr>
        <w:t>Нукутский</w:t>
      </w:r>
      <w:proofErr w:type="spellEnd"/>
      <w:r>
        <w:rPr>
          <w:rFonts w:ascii="Times New Roman" w:hAnsi="Times New Roman"/>
          <w:sz w:val="26"/>
          <w:szCs w:val="26"/>
        </w:rPr>
        <w:t xml:space="preserve"> район»</w:t>
      </w:r>
      <w:r w:rsidRPr="003A382A">
        <w:rPr>
          <w:rFonts w:ascii="Times New Roman" w:hAnsi="Times New Roman"/>
          <w:sz w:val="26"/>
          <w:szCs w:val="26"/>
        </w:rPr>
        <w:t>.</w:t>
      </w:r>
    </w:p>
    <w:p w:rsidR="005205C5" w:rsidRPr="003A382A" w:rsidRDefault="005205C5"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5205C5" w:rsidRPr="003A382A" w:rsidRDefault="005205C5" w:rsidP="00682140">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К заявлению прилагаю следующие документы:</w:t>
      </w:r>
    </w:p>
    <w:p w:rsidR="005205C5" w:rsidRPr="003A382A" w:rsidRDefault="005205C5"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копию документа, удостоверяющего личность;</w:t>
      </w:r>
    </w:p>
    <w:p w:rsidR="005205C5" w:rsidRPr="003A382A" w:rsidRDefault="005205C5"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 xml:space="preserve">копию </w:t>
      </w:r>
      <w:r>
        <w:rPr>
          <w:rFonts w:ascii="Times New Roman" w:hAnsi="Times New Roman"/>
          <w:sz w:val="26"/>
          <w:szCs w:val="26"/>
        </w:rPr>
        <w:t>страховой</w:t>
      </w:r>
      <w:r w:rsidRPr="003A382A">
        <w:rPr>
          <w:rFonts w:ascii="Times New Roman" w:hAnsi="Times New Roman"/>
          <w:sz w:val="26"/>
          <w:szCs w:val="26"/>
        </w:rPr>
        <w:t xml:space="preserve"> книжки;</w:t>
      </w:r>
    </w:p>
    <w:p w:rsidR="005205C5" w:rsidRPr="003A382A" w:rsidRDefault="005205C5"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_________________________________________________________________;</w:t>
      </w:r>
    </w:p>
    <w:p w:rsidR="005205C5" w:rsidRPr="003A382A" w:rsidRDefault="005205C5"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_________________________________________________________________;</w:t>
      </w:r>
    </w:p>
    <w:p w:rsidR="005205C5" w:rsidRPr="003A382A" w:rsidRDefault="005205C5"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_________________________________________________________________;</w:t>
      </w:r>
    </w:p>
    <w:p w:rsidR="005205C5" w:rsidRPr="003A382A" w:rsidRDefault="005205C5"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_________________________________________________________________.</w:t>
      </w:r>
    </w:p>
    <w:p w:rsidR="005205C5" w:rsidRPr="003A382A" w:rsidRDefault="005205C5" w:rsidP="00E03E29">
      <w:pPr>
        <w:autoSpaceDE w:val="0"/>
        <w:autoSpaceDN w:val="0"/>
        <w:adjustRightInd w:val="0"/>
        <w:ind w:firstLine="0"/>
        <w:rPr>
          <w:rFonts w:ascii="Times New Roman" w:hAnsi="Times New Roman"/>
          <w:sz w:val="26"/>
          <w:szCs w:val="26"/>
        </w:rPr>
      </w:pPr>
    </w:p>
    <w:p w:rsidR="005205C5" w:rsidRPr="003A382A" w:rsidRDefault="005205C5" w:rsidP="00E03E29">
      <w:pPr>
        <w:autoSpaceDE w:val="0"/>
        <w:autoSpaceDN w:val="0"/>
        <w:adjustRightInd w:val="0"/>
        <w:ind w:firstLine="0"/>
        <w:rPr>
          <w:rFonts w:ascii="Times New Roman" w:hAnsi="Times New Roman"/>
          <w:sz w:val="26"/>
          <w:szCs w:val="26"/>
        </w:rPr>
      </w:pPr>
      <w:r w:rsidRPr="003A382A">
        <w:rPr>
          <w:rFonts w:ascii="Times New Roman" w:hAnsi="Times New Roman"/>
          <w:sz w:val="26"/>
          <w:szCs w:val="26"/>
        </w:rPr>
        <w:t>«___» ______________ 20__ г.</w:t>
      </w:r>
      <w:r w:rsidRPr="003A382A">
        <w:rPr>
          <w:rFonts w:ascii="Times New Roman" w:hAnsi="Times New Roman"/>
          <w:sz w:val="26"/>
          <w:szCs w:val="26"/>
        </w:rPr>
        <w:tab/>
      </w:r>
      <w:r w:rsidRPr="003A382A">
        <w:rPr>
          <w:rFonts w:ascii="Times New Roman" w:hAnsi="Times New Roman"/>
          <w:sz w:val="26"/>
          <w:szCs w:val="26"/>
        </w:rPr>
        <w:tab/>
      </w:r>
      <w:r w:rsidRPr="003A382A">
        <w:rPr>
          <w:rFonts w:ascii="Times New Roman" w:hAnsi="Times New Roman"/>
          <w:sz w:val="26"/>
          <w:szCs w:val="26"/>
        </w:rPr>
        <w:tab/>
      </w:r>
      <w:r>
        <w:rPr>
          <w:rFonts w:ascii="Times New Roman" w:hAnsi="Times New Roman"/>
          <w:sz w:val="26"/>
          <w:szCs w:val="26"/>
        </w:rPr>
        <w:t xml:space="preserve">           </w:t>
      </w:r>
      <w:r w:rsidRPr="003A382A">
        <w:rPr>
          <w:rFonts w:ascii="Times New Roman" w:hAnsi="Times New Roman"/>
          <w:sz w:val="26"/>
          <w:szCs w:val="26"/>
        </w:rPr>
        <w:tab/>
        <w:t>___________________</w:t>
      </w:r>
    </w:p>
    <w:p w:rsidR="005205C5" w:rsidRPr="00EC4A00" w:rsidRDefault="005205C5" w:rsidP="00682140">
      <w:pPr>
        <w:autoSpaceDE w:val="0"/>
        <w:autoSpaceDN w:val="0"/>
        <w:adjustRightInd w:val="0"/>
        <w:ind w:left="5664" w:firstLine="708"/>
        <w:rPr>
          <w:rFonts w:ascii="Times New Roman" w:hAnsi="Times New Roman"/>
          <w:sz w:val="18"/>
          <w:szCs w:val="18"/>
        </w:rPr>
      </w:pPr>
      <w:r w:rsidRPr="00EC4A00">
        <w:rPr>
          <w:rFonts w:ascii="Times New Roman" w:hAnsi="Times New Roman"/>
          <w:sz w:val="18"/>
          <w:szCs w:val="18"/>
        </w:rPr>
        <w:t xml:space="preserve">  </w:t>
      </w:r>
      <w:r>
        <w:rPr>
          <w:rFonts w:ascii="Times New Roman" w:hAnsi="Times New Roman"/>
          <w:sz w:val="18"/>
          <w:szCs w:val="18"/>
        </w:rPr>
        <w:t xml:space="preserve">  </w:t>
      </w:r>
      <w:r w:rsidRPr="00EC4A00">
        <w:rPr>
          <w:rFonts w:ascii="Times New Roman" w:hAnsi="Times New Roman"/>
          <w:sz w:val="18"/>
          <w:szCs w:val="18"/>
        </w:rPr>
        <w:t xml:space="preserve">    (подпись заявителя)</w:t>
      </w:r>
    </w:p>
    <w:p w:rsidR="005205C5" w:rsidRPr="003A382A" w:rsidRDefault="005205C5" w:rsidP="00682140">
      <w:pPr>
        <w:autoSpaceDE w:val="0"/>
        <w:autoSpaceDN w:val="0"/>
        <w:adjustRightInd w:val="0"/>
        <w:ind w:left="5664" w:firstLine="708"/>
        <w:rPr>
          <w:rFonts w:ascii="Times New Roman" w:hAnsi="Times New Roman"/>
          <w:sz w:val="22"/>
          <w:szCs w:val="22"/>
        </w:rPr>
      </w:pPr>
    </w:p>
    <w:p w:rsidR="005205C5" w:rsidRPr="003A382A" w:rsidRDefault="005205C5" w:rsidP="00E03E29">
      <w:pPr>
        <w:autoSpaceDE w:val="0"/>
        <w:autoSpaceDN w:val="0"/>
        <w:adjustRightInd w:val="0"/>
        <w:ind w:firstLine="0"/>
        <w:rPr>
          <w:rFonts w:ascii="Times New Roman" w:hAnsi="Times New Roman"/>
          <w:sz w:val="26"/>
          <w:szCs w:val="26"/>
        </w:rPr>
      </w:pPr>
      <w:r w:rsidRPr="003A382A">
        <w:rPr>
          <w:rFonts w:ascii="Times New Roman" w:hAnsi="Times New Roman"/>
          <w:sz w:val="26"/>
          <w:szCs w:val="26"/>
        </w:rPr>
        <w:t>Заявление зарегистрировано «____» __________ 20__ г. № _________________</w:t>
      </w:r>
    </w:p>
    <w:p w:rsidR="005205C5" w:rsidRPr="003A382A" w:rsidRDefault="005205C5" w:rsidP="006C2A38">
      <w:pPr>
        <w:widowControl w:val="0"/>
        <w:autoSpaceDE w:val="0"/>
        <w:autoSpaceDN w:val="0"/>
        <w:adjustRightInd w:val="0"/>
        <w:rPr>
          <w:rFonts w:ascii="Times New Roman" w:hAnsi="Times New Roman"/>
          <w:szCs w:val="28"/>
        </w:rPr>
      </w:pPr>
    </w:p>
    <w:p w:rsidR="005205C5" w:rsidRPr="003A382A" w:rsidRDefault="005205C5" w:rsidP="00521BAE">
      <w:pPr>
        <w:widowControl w:val="0"/>
        <w:autoSpaceDE w:val="0"/>
        <w:autoSpaceDN w:val="0"/>
        <w:adjustRightInd w:val="0"/>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bookmarkStart w:id="45" w:name="Par775"/>
      <w:bookmarkEnd w:id="45"/>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Pr="003A382A" w:rsidRDefault="005205C5" w:rsidP="002745FD">
      <w:pPr>
        <w:ind w:left="5942" w:firstLine="0"/>
        <w:jc w:val="left"/>
        <w:rPr>
          <w:rFonts w:ascii="Times New Roman" w:hAnsi="Times New Roman"/>
          <w:sz w:val="20"/>
        </w:rPr>
      </w:pPr>
      <w:r w:rsidRPr="003A382A">
        <w:rPr>
          <w:rFonts w:ascii="Times New Roman" w:hAnsi="Times New Roman"/>
          <w:sz w:val="20"/>
        </w:rPr>
        <w:lastRenderedPageBreak/>
        <w:t>Приложение №</w:t>
      </w:r>
      <w:r>
        <w:rPr>
          <w:rFonts w:ascii="Times New Roman" w:hAnsi="Times New Roman"/>
          <w:sz w:val="20"/>
        </w:rPr>
        <w:t xml:space="preserve"> 2</w:t>
      </w:r>
    </w:p>
    <w:p w:rsidR="005205C5" w:rsidRPr="003A382A" w:rsidRDefault="005205C5" w:rsidP="002745FD">
      <w:pPr>
        <w:widowControl w:val="0"/>
        <w:autoSpaceDE w:val="0"/>
        <w:autoSpaceDN w:val="0"/>
        <w:adjustRightInd w:val="0"/>
        <w:ind w:left="5954" w:firstLine="0"/>
        <w:rPr>
          <w:rFonts w:ascii="Times New Roman" w:hAnsi="Times New Roman"/>
          <w:sz w:val="20"/>
        </w:rPr>
      </w:pPr>
      <w:r w:rsidRPr="003A382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FD5C6B">
      <w:pPr>
        <w:spacing w:before="100" w:beforeAutospacing="1" w:after="100" w:afterAutospacing="1"/>
        <w:jc w:val="center"/>
        <w:rPr>
          <w:rFonts w:ascii="Times New Roman" w:hAnsi="Times New Roman"/>
          <w:szCs w:val="24"/>
        </w:rPr>
      </w:pPr>
      <w:r w:rsidRPr="00403B12">
        <w:rPr>
          <w:szCs w:val="24"/>
        </w:rPr>
        <w:t>С</w:t>
      </w:r>
      <w:r>
        <w:rPr>
          <w:rFonts w:ascii="Times New Roman" w:hAnsi="Times New Roman"/>
          <w:szCs w:val="24"/>
        </w:rPr>
        <w:t>ПРАВКА</w:t>
      </w:r>
      <w:r w:rsidRPr="00403B12">
        <w:rPr>
          <w:szCs w:val="24"/>
        </w:rPr>
        <w:t xml:space="preserve"> </w:t>
      </w:r>
    </w:p>
    <w:p w:rsidR="005205C5" w:rsidRPr="00FD5C6B" w:rsidRDefault="005205C5" w:rsidP="00FD5C6B">
      <w:pPr>
        <w:ind w:left="-360" w:right="-327" w:firstLine="0"/>
        <w:jc w:val="center"/>
        <w:rPr>
          <w:rFonts w:ascii="Times New Roman" w:hAnsi="Times New Roman"/>
          <w:sz w:val="26"/>
          <w:szCs w:val="26"/>
        </w:rPr>
      </w:pPr>
      <w:r w:rsidRPr="00FD5C6B">
        <w:rPr>
          <w:rFonts w:ascii="Times New Roman" w:hAnsi="Times New Roman"/>
          <w:sz w:val="26"/>
          <w:szCs w:val="26"/>
        </w:rPr>
        <w:t>О</w:t>
      </w:r>
      <w:r w:rsidRPr="00FD5C6B">
        <w:rPr>
          <w:sz w:val="26"/>
          <w:szCs w:val="26"/>
        </w:rPr>
        <w:t xml:space="preserve"> периодах работы, учитываемых при исчислении стажа </w:t>
      </w:r>
    </w:p>
    <w:p w:rsidR="005205C5" w:rsidRPr="00FD5C6B" w:rsidRDefault="005205C5" w:rsidP="00FD5C6B">
      <w:pPr>
        <w:ind w:right="33" w:firstLine="0"/>
        <w:jc w:val="center"/>
        <w:rPr>
          <w:rFonts w:ascii="Times New Roman" w:hAnsi="Times New Roman"/>
          <w:sz w:val="26"/>
          <w:szCs w:val="26"/>
        </w:rPr>
      </w:pPr>
      <w:r w:rsidRPr="00FD5C6B">
        <w:rPr>
          <w:rFonts w:ascii="Times New Roman" w:hAnsi="Times New Roman"/>
          <w:sz w:val="26"/>
          <w:szCs w:val="26"/>
        </w:rPr>
        <w:t>м</w:t>
      </w:r>
      <w:r w:rsidRPr="00FD5C6B">
        <w:rPr>
          <w:sz w:val="26"/>
          <w:szCs w:val="26"/>
        </w:rPr>
        <w:t>униципальной службы</w:t>
      </w:r>
      <w:r w:rsidRPr="00FD5C6B">
        <w:rPr>
          <w:rFonts w:ascii="Times New Roman" w:hAnsi="Times New Roman"/>
          <w:sz w:val="26"/>
          <w:szCs w:val="26"/>
        </w:rPr>
        <w:t xml:space="preserve">, </w:t>
      </w:r>
      <w:proofErr w:type="gramStart"/>
      <w:r w:rsidRPr="00FD5C6B">
        <w:rPr>
          <w:rFonts w:ascii="Times New Roman" w:hAnsi="Times New Roman"/>
          <w:sz w:val="26"/>
          <w:szCs w:val="26"/>
        </w:rPr>
        <w:t>дающего</w:t>
      </w:r>
      <w:proofErr w:type="gramEnd"/>
      <w:r w:rsidRPr="00FD5C6B">
        <w:rPr>
          <w:rFonts w:ascii="Times New Roman" w:hAnsi="Times New Roman"/>
          <w:sz w:val="26"/>
          <w:szCs w:val="26"/>
        </w:rPr>
        <w:t xml:space="preserve"> право на установление пенсии за выслугу лет</w:t>
      </w:r>
    </w:p>
    <w:p w:rsidR="005205C5" w:rsidRPr="00FD5C6B" w:rsidRDefault="005205C5" w:rsidP="00FD5C6B">
      <w:pPr>
        <w:ind w:left="-360" w:right="-327" w:firstLine="0"/>
        <w:jc w:val="center"/>
        <w:rPr>
          <w:rFonts w:ascii="Times New Roman" w:hAnsi="Times New Roman"/>
          <w:szCs w:val="24"/>
        </w:rPr>
      </w:pPr>
    </w:p>
    <w:p w:rsidR="005205C5" w:rsidRPr="00FD5C6B" w:rsidRDefault="005205C5" w:rsidP="00FD5C6B">
      <w:pPr>
        <w:ind w:firstLine="0"/>
        <w:jc w:val="center"/>
        <w:rPr>
          <w:sz w:val="26"/>
          <w:szCs w:val="26"/>
        </w:rPr>
      </w:pPr>
      <w:r w:rsidRPr="00FD5C6B">
        <w:rPr>
          <w:sz w:val="26"/>
          <w:szCs w:val="26"/>
        </w:rPr>
        <w:t>_____________________________________________________,</w:t>
      </w:r>
    </w:p>
    <w:p w:rsidR="005205C5" w:rsidRPr="00F4481B" w:rsidRDefault="005205C5" w:rsidP="00FD5C6B">
      <w:pPr>
        <w:ind w:firstLine="0"/>
        <w:jc w:val="center"/>
        <w:rPr>
          <w:sz w:val="18"/>
          <w:szCs w:val="18"/>
        </w:rPr>
      </w:pPr>
      <w:r w:rsidRPr="00F4481B">
        <w:rPr>
          <w:sz w:val="18"/>
          <w:szCs w:val="18"/>
        </w:rPr>
        <w:t>(</w:t>
      </w:r>
      <w:r w:rsidRPr="00F4481B">
        <w:rPr>
          <w:rFonts w:ascii="Times New Roman" w:hAnsi="Times New Roman"/>
          <w:sz w:val="18"/>
          <w:szCs w:val="18"/>
        </w:rPr>
        <w:t>Ф.И.О.</w:t>
      </w:r>
      <w:r w:rsidRPr="00F4481B">
        <w:rPr>
          <w:sz w:val="18"/>
          <w:szCs w:val="18"/>
        </w:rPr>
        <w:t>)</w:t>
      </w:r>
    </w:p>
    <w:p w:rsidR="005205C5" w:rsidRPr="00FD5C6B" w:rsidRDefault="005205C5" w:rsidP="00FD5C6B">
      <w:pPr>
        <w:spacing w:before="100" w:beforeAutospacing="1" w:after="100" w:afterAutospacing="1"/>
        <w:ind w:firstLine="0"/>
        <w:rPr>
          <w:rFonts w:ascii="Times New Roman" w:hAnsi="Times New Roman"/>
          <w:sz w:val="26"/>
          <w:szCs w:val="26"/>
        </w:rPr>
      </w:pPr>
      <w:proofErr w:type="gramStart"/>
      <w:r w:rsidRPr="00FD5C6B">
        <w:rPr>
          <w:sz w:val="26"/>
          <w:szCs w:val="26"/>
        </w:rPr>
        <w:t>замещавшего</w:t>
      </w:r>
      <w:proofErr w:type="gramEnd"/>
      <w:r w:rsidRPr="00FD5C6B">
        <w:rPr>
          <w:sz w:val="26"/>
          <w:szCs w:val="26"/>
        </w:rPr>
        <w:t> </w:t>
      </w:r>
      <w:r w:rsidRPr="00FD5C6B">
        <w:rPr>
          <w:rFonts w:ascii="Times New Roman" w:hAnsi="Times New Roman"/>
          <w:sz w:val="26"/>
          <w:szCs w:val="26"/>
        </w:rPr>
        <w:t>(ей) муниципальную должность _____________</w:t>
      </w:r>
      <w:r>
        <w:rPr>
          <w:rFonts w:ascii="Times New Roman" w:hAnsi="Times New Roman"/>
          <w:sz w:val="26"/>
          <w:szCs w:val="26"/>
        </w:rPr>
        <w:t>___________</w:t>
      </w:r>
      <w:r w:rsidRPr="00FD5C6B">
        <w:rPr>
          <w:rFonts w:ascii="Times New Roman" w:hAnsi="Times New Roman"/>
          <w:sz w:val="26"/>
          <w:szCs w:val="26"/>
        </w:rPr>
        <w:t>_______</w:t>
      </w:r>
    </w:p>
    <w:p w:rsidR="005205C5" w:rsidRPr="00B508CC" w:rsidRDefault="005205C5" w:rsidP="00F4481B">
      <w:pPr>
        <w:ind w:firstLine="0"/>
        <w:rPr>
          <w:rFonts w:ascii="Times New Roman" w:hAnsi="Times New Roman"/>
          <w:sz w:val="26"/>
          <w:szCs w:val="26"/>
        </w:rPr>
      </w:pPr>
      <w:r w:rsidRPr="00FD5C6B">
        <w:rPr>
          <w:sz w:val="26"/>
          <w:szCs w:val="26"/>
        </w:rPr>
        <w:t>____________________________</w:t>
      </w:r>
      <w:r>
        <w:rPr>
          <w:rFonts w:ascii="Times New Roman" w:hAnsi="Times New Roman"/>
          <w:sz w:val="26"/>
          <w:szCs w:val="26"/>
        </w:rPr>
        <w:t>_____</w:t>
      </w:r>
      <w:r w:rsidRPr="00FD5C6B">
        <w:rPr>
          <w:sz w:val="26"/>
          <w:szCs w:val="26"/>
        </w:rPr>
        <w:t>_____________________________________</w:t>
      </w:r>
    </w:p>
    <w:p w:rsidR="005205C5" w:rsidRPr="00F4481B" w:rsidRDefault="005205C5" w:rsidP="00F4481B">
      <w:pPr>
        <w:ind w:firstLine="0"/>
        <w:jc w:val="center"/>
        <w:rPr>
          <w:sz w:val="18"/>
          <w:szCs w:val="18"/>
        </w:rPr>
      </w:pPr>
      <w:r w:rsidRPr="00F4481B">
        <w:rPr>
          <w:sz w:val="18"/>
          <w:szCs w:val="18"/>
        </w:rPr>
        <w:t>(</w:t>
      </w:r>
      <w:r w:rsidRPr="00F4481B">
        <w:rPr>
          <w:rFonts w:ascii="Times New Roman" w:hAnsi="Times New Roman"/>
          <w:sz w:val="18"/>
          <w:szCs w:val="18"/>
        </w:rPr>
        <w:t xml:space="preserve">полное </w:t>
      </w:r>
      <w:r w:rsidRPr="00F4481B">
        <w:rPr>
          <w:sz w:val="18"/>
          <w:szCs w:val="18"/>
        </w:rPr>
        <w:t>наименование должности</w:t>
      </w:r>
      <w:r w:rsidRPr="00F4481B">
        <w:rPr>
          <w:rFonts w:ascii="Times New Roman" w:hAnsi="Times New Roman"/>
          <w:sz w:val="18"/>
          <w:szCs w:val="18"/>
        </w:rPr>
        <w:t xml:space="preserve"> и места работы</w:t>
      </w:r>
      <w:r w:rsidRPr="00F4481B">
        <w:rPr>
          <w:sz w:val="18"/>
          <w:szCs w:val="18"/>
        </w:rPr>
        <w:t>)</w:t>
      </w:r>
    </w:p>
    <w:p w:rsidR="005205C5" w:rsidRDefault="005205C5" w:rsidP="00FD5C6B">
      <w:pPr>
        <w:spacing w:before="100" w:beforeAutospacing="1" w:after="100" w:afterAutospacing="1"/>
        <w:ind w:firstLine="0"/>
        <w:rPr>
          <w:rFonts w:ascii="Times New Roman" w:hAnsi="Times New Roman"/>
          <w:sz w:val="26"/>
          <w:szCs w:val="26"/>
        </w:rPr>
      </w:pPr>
      <w:r>
        <w:rPr>
          <w:rFonts w:ascii="Times New Roman" w:hAnsi="Times New Roman"/>
          <w:sz w:val="26"/>
          <w:szCs w:val="26"/>
        </w:rPr>
        <w:t>______________________________________________________________________,</w:t>
      </w:r>
    </w:p>
    <w:p w:rsidR="005205C5" w:rsidRPr="00F4481B" w:rsidRDefault="005205C5" w:rsidP="00FD5C6B">
      <w:pPr>
        <w:spacing w:before="100" w:beforeAutospacing="1" w:after="100" w:afterAutospacing="1"/>
        <w:ind w:firstLine="0"/>
        <w:rPr>
          <w:rFonts w:ascii="Times New Roman" w:hAnsi="Times New Roman"/>
          <w:sz w:val="26"/>
          <w:szCs w:val="26"/>
        </w:rPr>
      </w:pPr>
      <w:r>
        <w:rPr>
          <w:rFonts w:ascii="Times New Roman" w:hAnsi="Times New Roman"/>
          <w:sz w:val="26"/>
          <w:szCs w:val="26"/>
        </w:rPr>
        <w:t>должность муниципальной службы ________________________________________</w:t>
      </w:r>
    </w:p>
    <w:tbl>
      <w:tblPr>
        <w:tblStyle w:val="a3"/>
        <w:tblW w:w="9180" w:type="dxa"/>
        <w:tblInd w:w="108" w:type="dxa"/>
        <w:tblLayout w:type="fixed"/>
        <w:tblLook w:val="01E0"/>
      </w:tblPr>
      <w:tblGrid>
        <w:gridCol w:w="468"/>
        <w:gridCol w:w="900"/>
        <w:gridCol w:w="900"/>
        <w:gridCol w:w="900"/>
        <w:gridCol w:w="3420"/>
        <w:gridCol w:w="2592"/>
      </w:tblGrid>
      <w:tr w:rsidR="005205C5" w:rsidTr="00F4481B">
        <w:tc>
          <w:tcPr>
            <w:tcW w:w="468" w:type="dxa"/>
          </w:tcPr>
          <w:p w:rsidR="005205C5" w:rsidRPr="00F4481B" w:rsidRDefault="005205C5" w:rsidP="00FD5C6B">
            <w:pPr>
              <w:spacing w:before="100" w:beforeAutospacing="1" w:after="100" w:afterAutospacing="1"/>
              <w:ind w:firstLine="0"/>
              <w:rPr>
                <w:rFonts w:ascii="Times New Roman" w:hAnsi="Times New Roman"/>
                <w:sz w:val="26"/>
                <w:szCs w:val="26"/>
              </w:rPr>
            </w:pPr>
            <w:r>
              <w:rPr>
                <w:rFonts w:ascii="Times New Roman" w:hAnsi="Times New Roman"/>
                <w:sz w:val="26"/>
                <w:szCs w:val="26"/>
              </w:rPr>
              <w:t>№</w:t>
            </w:r>
          </w:p>
        </w:tc>
        <w:tc>
          <w:tcPr>
            <w:tcW w:w="2700" w:type="dxa"/>
            <w:gridSpan w:val="3"/>
          </w:tcPr>
          <w:p w:rsidR="005205C5" w:rsidRDefault="005205C5" w:rsidP="00F4481B">
            <w:pPr>
              <w:spacing w:before="100" w:beforeAutospacing="1" w:after="100" w:afterAutospacing="1"/>
              <w:ind w:firstLine="0"/>
              <w:jc w:val="center"/>
              <w:rPr>
                <w:sz w:val="26"/>
                <w:szCs w:val="26"/>
              </w:rPr>
            </w:pPr>
            <w:r>
              <w:rPr>
                <w:rFonts w:ascii="Times New Roman" w:hAnsi="Times New Roman"/>
                <w:sz w:val="26"/>
                <w:szCs w:val="26"/>
              </w:rPr>
              <w:t>Дата приема и увольнения</w:t>
            </w:r>
          </w:p>
        </w:tc>
        <w:tc>
          <w:tcPr>
            <w:tcW w:w="3420" w:type="dxa"/>
          </w:tcPr>
          <w:p w:rsidR="005205C5" w:rsidRPr="00F4481B" w:rsidRDefault="005205C5" w:rsidP="00F4481B">
            <w:pPr>
              <w:spacing w:before="100" w:beforeAutospacing="1" w:after="100" w:afterAutospacing="1"/>
              <w:ind w:firstLine="0"/>
              <w:jc w:val="center"/>
              <w:rPr>
                <w:rFonts w:ascii="Times New Roman" w:hAnsi="Times New Roman"/>
                <w:sz w:val="26"/>
                <w:szCs w:val="26"/>
              </w:rPr>
            </w:pPr>
            <w:r>
              <w:rPr>
                <w:rFonts w:ascii="Times New Roman" w:hAnsi="Times New Roman"/>
                <w:sz w:val="26"/>
                <w:szCs w:val="26"/>
              </w:rPr>
              <w:t>Сведения о работе</w:t>
            </w:r>
          </w:p>
        </w:tc>
        <w:tc>
          <w:tcPr>
            <w:tcW w:w="2592" w:type="dxa"/>
          </w:tcPr>
          <w:p w:rsidR="005205C5" w:rsidRDefault="005205C5" w:rsidP="00F4481B">
            <w:pPr>
              <w:ind w:firstLine="0"/>
              <w:jc w:val="center"/>
              <w:rPr>
                <w:rFonts w:ascii="Times New Roman" w:hAnsi="Times New Roman"/>
                <w:sz w:val="26"/>
                <w:szCs w:val="26"/>
              </w:rPr>
            </w:pPr>
            <w:r>
              <w:rPr>
                <w:rFonts w:ascii="Times New Roman" w:hAnsi="Times New Roman"/>
                <w:sz w:val="26"/>
                <w:szCs w:val="26"/>
              </w:rPr>
              <w:t xml:space="preserve">Основание </w:t>
            </w:r>
          </w:p>
          <w:p w:rsidR="005205C5" w:rsidRPr="00F4481B" w:rsidRDefault="005205C5" w:rsidP="00F4481B">
            <w:pPr>
              <w:ind w:firstLine="0"/>
              <w:jc w:val="center"/>
              <w:rPr>
                <w:rFonts w:ascii="Times New Roman" w:hAnsi="Times New Roman"/>
                <w:sz w:val="26"/>
                <w:szCs w:val="26"/>
              </w:rPr>
            </w:pPr>
            <w:r>
              <w:rPr>
                <w:rFonts w:ascii="Times New Roman" w:hAnsi="Times New Roman"/>
                <w:sz w:val="26"/>
                <w:szCs w:val="26"/>
              </w:rPr>
              <w:t>(дата, № приказа)</w:t>
            </w:r>
          </w:p>
        </w:tc>
      </w:tr>
      <w:tr w:rsidR="005205C5" w:rsidTr="00F4481B">
        <w:tc>
          <w:tcPr>
            <w:tcW w:w="468" w:type="dxa"/>
          </w:tcPr>
          <w:p w:rsidR="005205C5" w:rsidRDefault="005205C5" w:rsidP="00FD5C6B">
            <w:pPr>
              <w:spacing w:before="100" w:beforeAutospacing="1" w:after="100" w:afterAutospacing="1"/>
              <w:ind w:firstLine="0"/>
              <w:rPr>
                <w:sz w:val="26"/>
                <w:szCs w:val="26"/>
              </w:rPr>
            </w:pPr>
          </w:p>
        </w:tc>
        <w:tc>
          <w:tcPr>
            <w:tcW w:w="900" w:type="dxa"/>
          </w:tcPr>
          <w:p w:rsidR="005205C5" w:rsidRPr="00F4481B" w:rsidRDefault="005205C5" w:rsidP="00F4481B">
            <w:pPr>
              <w:spacing w:before="100" w:beforeAutospacing="1" w:after="100" w:afterAutospacing="1"/>
              <w:ind w:firstLine="0"/>
              <w:jc w:val="center"/>
              <w:rPr>
                <w:rFonts w:ascii="Times New Roman" w:hAnsi="Times New Roman"/>
                <w:sz w:val="26"/>
                <w:szCs w:val="26"/>
              </w:rPr>
            </w:pPr>
            <w:r>
              <w:rPr>
                <w:rFonts w:ascii="Times New Roman" w:hAnsi="Times New Roman"/>
                <w:sz w:val="26"/>
                <w:szCs w:val="26"/>
              </w:rPr>
              <w:t>число</w:t>
            </w:r>
          </w:p>
        </w:tc>
        <w:tc>
          <w:tcPr>
            <w:tcW w:w="900" w:type="dxa"/>
          </w:tcPr>
          <w:p w:rsidR="005205C5" w:rsidRPr="00F4481B" w:rsidRDefault="005205C5" w:rsidP="00F4481B">
            <w:pPr>
              <w:spacing w:before="100" w:beforeAutospacing="1" w:after="100" w:afterAutospacing="1"/>
              <w:ind w:firstLine="0"/>
              <w:jc w:val="center"/>
              <w:rPr>
                <w:rFonts w:ascii="Times New Roman" w:hAnsi="Times New Roman"/>
                <w:sz w:val="26"/>
                <w:szCs w:val="26"/>
              </w:rPr>
            </w:pPr>
            <w:r>
              <w:rPr>
                <w:rFonts w:ascii="Times New Roman" w:hAnsi="Times New Roman"/>
                <w:sz w:val="26"/>
                <w:szCs w:val="26"/>
              </w:rPr>
              <w:t>месяц</w:t>
            </w:r>
          </w:p>
        </w:tc>
        <w:tc>
          <w:tcPr>
            <w:tcW w:w="900" w:type="dxa"/>
          </w:tcPr>
          <w:p w:rsidR="005205C5" w:rsidRPr="00F4481B" w:rsidRDefault="005205C5" w:rsidP="00F4481B">
            <w:pPr>
              <w:spacing w:before="100" w:beforeAutospacing="1" w:after="100" w:afterAutospacing="1"/>
              <w:ind w:firstLine="0"/>
              <w:jc w:val="center"/>
              <w:rPr>
                <w:rFonts w:ascii="Times New Roman" w:hAnsi="Times New Roman"/>
                <w:sz w:val="26"/>
                <w:szCs w:val="26"/>
              </w:rPr>
            </w:pPr>
            <w:r>
              <w:rPr>
                <w:rFonts w:ascii="Times New Roman" w:hAnsi="Times New Roman"/>
                <w:sz w:val="26"/>
                <w:szCs w:val="26"/>
              </w:rPr>
              <w:t>год</w:t>
            </w:r>
          </w:p>
        </w:tc>
        <w:tc>
          <w:tcPr>
            <w:tcW w:w="3420" w:type="dxa"/>
          </w:tcPr>
          <w:p w:rsidR="005205C5" w:rsidRDefault="005205C5" w:rsidP="00F4481B">
            <w:pPr>
              <w:spacing w:before="100" w:beforeAutospacing="1" w:after="100" w:afterAutospacing="1"/>
              <w:ind w:firstLine="0"/>
              <w:jc w:val="center"/>
              <w:rPr>
                <w:sz w:val="26"/>
                <w:szCs w:val="26"/>
              </w:rPr>
            </w:pPr>
          </w:p>
        </w:tc>
        <w:tc>
          <w:tcPr>
            <w:tcW w:w="2592" w:type="dxa"/>
          </w:tcPr>
          <w:p w:rsidR="005205C5" w:rsidRDefault="005205C5" w:rsidP="00F4481B">
            <w:pPr>
              <w:spacing w:before="100" w:beforeAutospacing="1" w:after="100" w:afterAutospacing="1"/>
              <w:ind w:firstLine="0"/>
              <w:jc w:val="center"/>
              <w:rPr>
                <w:sz w:val="26"/>
                <w:szCs w:val="26"/>
              </w:rPr>
            </w:pPr>
          </w:p>
        </w:tc>
      </w:tr>
      <w:tr w:rsidR="005205C5" w:rsidTr="00F4481B">
        <w:tc>
          <w:tcPr>
            <w:tcW w:w="468" w:type="dxa"/>
          </w:tcPr>
          <w:p w:rsidR="005205C5" w:rsidRDefault="005205C5" w:rsidP="00FD5C6B">
            <w:pPr>
              <w:spacing w:before="100" w:beforeAutospacing="1" w:after="100" w:afterAutospacing="1"/>
              <w:ind w:firstLine="0"/>
              <w:rPr>
                <w:sz w:val="26"/>
                <w:szCs w:val="26"/>
              </w:rPr>
            </w:pPr>
          </w:p>
        </w:tc>
        <w:tc>
          <w:tcPr>
            <w:tcW w:w="900" w:type="dxa"/>
          </w:tcPr>
          <w:p w:rsidR="005205C5" w:rsidRDefault="005205C5" w:rsidP="00FD5C6B">
            <w:pPr>
              <w:spacing w:before="100" w:beforeAutospacing="1" w:after="100" w:afterAutospacing="1"/>
              <w:ind w:firstLine="0"/>
              <w:rPr>
                <w:sz w:val="26"/>
                <w:szCs w:val="26"/>
              </w:rPr>
            </w:pPr>
          </w:p>
        </w:tc>
        <w:tc>
          <w:tcPr>
            <w:tcW w:w="900" w:type="dxa"/>
          </w:tcPr>
          <w:p w:rsidR="005205C5" w:rsidRDefault="005205C5" w:rsidP="00FD5C6B">
            <w:pPr>
              <w:spacing w:before="100" w:beforeAutospacing="1" w:after="100" w:afterAutospacing="1"/>
              <w:ind w:firstLine="0"/>
              <w:rPr>
                <w:sz w:val="26"/>
                <w:szCs w:val="26"/>
              </w:rPr>
            </w:pPr>
          </w:p>
        </w:tc>
        <w:tc>
          <w:tcPr>
            <w:tcW w:w="900" w:type="dxa"/>
          </w:tcPr>
          <w:p w:rsidR="005205C5" w:rsidRDefault="005205C5" w:rsidP="00FD5C6B">
            <w:pPr>
              <w:spacing w:before="100" w:beforeAutospacing="1" w:after="100" w:afterAutospacing="1"/>
              <w:ind w:firstLine="0"/>
              <w:rPr>
                <w:sz w:val="26"/>
                <w:szCs w:val="26"/>
              </w:rPr>
            </w:pPr>
          </w:p>
        </w:tc>
        <w:tc>
          <w:tcPr>
            <w:tcW w:w="3420" w:type="dxa"/>
          </w:tcPr>
          <w:p w:rsidR="005205C5" w:rsidRDefault="005205C5" w:rsidP="00FD5C6B">
            <w:pPr>
              <w:spacing w:before="100" w:beforeAutospacing="1" w:after="100" w:afterAutospacing="1"/>
              <w:ind w:firstLine="0"/>
              <w:rPr>
                <w:sz w:val="26"/>
                <w:szCs w:val="26"/>
              </w:rPr>
            </w:pPr>
          </w:p>
        </w:tc>
        <w:tc>
          <w:tcPr>
            <w:tcW w:w="2592" w:type="dxa"/>
          </w:tcPr>
          <w:p w:rsidR="005205C5" w:rsidRDefault="005205C5" w:rsidP="00FD5C6B">
            <w:pPr>
              <w:spacing w:before="100" w:beforeAutospacing="1" w:after="100" w:afterAutospacing="1"/>
              <w:ind w:firstLine="0"/>
              <w:rPr>
                <w:sz w:val="26"/>
                <w:szCs w:val="26"/>
              </w:rPr>
            </w:pPr>
          </w:p>
        </w:tc>
      </w:tr>
      <w:tr w:rsidR="005205C5" w:rsidTr="00F4481B">
        <w:tc>
          <w:tcPr>
            <w:tcW w:w="468" w:type="dxa"/>
          </w:tcPr>
          <w:p w:rsidR="005205C5" w:rsidRDefault="005205C5" w:rsidP="00FD5C6B">
            <w:pPr>
              <w:spacing w:before="100" w:beforeAutospacing="1" w:after="100" w:afterAutospacing="1"/>
              <w:ind w:firstLine="0"/>
              <w:rPr>
                <w:sz w:val="26"/>
                <w:szCs w:val="26"/>
              </w:rPr>
            </w:pPr>
          </w:p>
        </w:tc>
        <w:tc>
          <w:tcPr>
            <w:tcW w:w="900" w:type="dxa"/>
          </w:tcPr>
          <w:p w:rsidR="005205C5" w:rsidRDefault="005205C5" w:rsidP="00FD5C6B">
            <w:pPr>
              <w:spacing w:before="100" w:beforeAutospacing="1" w:after="100" w:afterAutospacing="1"/>
              <w:ind w:firstLine="0"/>
              <w:rPr>
                <w:sz w:val="26"/>
                <w:szCs w:val="26"/>
              </w:rPr>
            </w:pPr>
          </w:p>
        </w:tc>
        <w:tc>
          <w:tcPr>
            <w:tcW w:w="900" w:type="dxa"/>
          </w:tcPr>
          <w:p w:rsidR="005205C5" w:rsidRDefault="005205C5" w:rsidP="00FD5C6B">
            <w:pPr>
              <w:spacing w:before="100" w:beforeAutospacing="1" w:after="100" w:afterAutospacing="1"/>
              <w:ind w:firstLine="0"/>
              <w:rPr>
                <w:sz w:val="26"/>
                <w:szCs w:val="26"/>
              </w:rPr>
            </w:pPr>
          </w:p>
        </w:tc>
        <w:tc>
          <w:tcPr>
            <w:tcW w:w="900" w:type="dxa"/>
          </w:tcPr>
          <w:p w:rsidR="005205C5" w:rsidRDefault="005205C5" w:rsidP="00FD5C6B">
            <w:pPr>
              <w:spacing w:before="100" w:beforeAutospacing="1" w:after="100" w:afterAutospacing="1"/>
              <w:ind w:firstLine="0"/>
              <w:rPr>
                <w:sz w:val="26"/>
                <w:szCs w:val="26"/>
              </w:rPr>
            </w:pPr>
          </w:p>
        </w:tc>
        <w:tc>
          <w:tcPr>
            <w:tcW w:w="3420" w:type="dxa"/>
          </w:tcPr>
          <w:p w:rsidR="005205C5" w:rsidRDefault="005205C5" w:rsidP="00FD5C6B">
            <w:pPr>
              <w:spacing w:before="100" w:beforeAutospacing="1" w:after="100" w:afterAutospacing="1"/>
              <w:ind w:firstLine="0"/>
              <w:rPr>
                <w:sz w:val="26"/>
                <w:szCs w:val="26"/>
              </w:rPr>
            </w:pPr>
          </w:p>
        </w:tc>
        <w:tc>
          <w:tcPr>
            <w:tcW w:w="2592" w:type="dxa"/>
          </w:tcPr>
          <w:p w:rsidR="005205C5" w:rsidRDefault="005205C5" w:rsidP="00FD5C6B">
            <w:pPr>
              <w:spacing w:before="100" w:beforeAutospacing="1" w:after="100" w:afterAutospacing="1"/>
              <w:ind w:firstLine="0"/>
              <w:rPr>
                <w:sz w:val="26"/>
                <w:szCs w:val="26"/>
              </w:rPr>
            </w:pPr>
          </w:p>
        </w:tc>
      </w:tr>
      <w:tr w:rsidR="005205C5" w:rsidTr="00F4481B">
        <w:tc>
          <w:tcPr>
            <w:tcW w:w="468" w:type="dxa"/>
          </w:tcPr>
          <w:p w:rsidR="005205C5" w:rsidRDefault="005205C5" w:rsidP="00FD5C6B">
            <w:pPr>
              <w:spacing w:before="100" w:beforeAutospacing="1" w:after="100" w:afterAutospacing="1"/>
              <w:ind w:firstLine="0"/>
              <w:rPr>
                <w:sz w:val="26"/>
                <w:szCs w:val="26"/>
              </w:rPr>
            </w:pPr>
          </w:p>
        </w:tc>
        <w:tc>
          <w:tcPr>
            <w:tcW w:w="900" w:type="dxa"/>
          </w:tcPr>
          <w:p w:rsidR="005205C5" w:rsidRDefault="005205C5" w:rsidP="00FD5C6B">
            <w:pPr>
              <w:spacing w:before="100" w:beforeAutospacing="1" w:after="100" w:afterAutospacing="1"/>
              <w:ind w:firstLine="0"/>
              <w:rPr>
                <w:sz w:val="26"/>
                <w:szCs w:val="26"/>
              </w:rPr>
            </w:pPr>
          </w:p>
        </w:tc>
        <w:tc>
          <w:tcPr>
            <w:tcW w:w="900" w:type="dxa"/>
          </w:tcPr>
          <w:p w:rsidR="005205C5" w:rsidRDefault="005205C5" w:rsidP="00FD5C6B">
            <w:pPr>
              <w:spacing w:before="100" w:beforeAutospacing="1" w:after="100" w:afterAutospacing="1"/>
              <w:ind w:firstLine="0"/>
              <w:rPr>
                <w:sz w:val="26"/>
                <w:szCs w:val="26"/>
              </w:rPr>
            </w:pPr>
          </w:p>
        </w:tc>
        <w:tc>
          <w:tcPr>
            <w:tcW w:w="900" w:type="dxa"/>
          </w:tcPr>
          <w:p w:rsidR="005205C5" w:rsidRDefault="005205C5" w:rsidP="00FD5C6B">
            <w:pPr>
              <w:spacing w:before="100" w:beforeAutospacing="1" w:after="100" w:afterAutospacing="1"/>
              <w:ind w:firstLine="0"/>
              <w:rPr>
                <w:sz w:val="26"/>
                <w:szCs w:val="26"/>
              </w:rPr>
            </w:pPr>
          </w:p>
        </w:tc>
        <w:tc>
          <w:tcPr>
            <w:tcW w:w="3420" w:type="dxa"/>
          </w:tcPr>
          <w:p w:rsidR="005205C5" w:rsidRDefault="005205C5" w:rsidP="00FD5C6B">
            <w:pPr>
              <w:spacing w:before="100" w:beforeAutospacing="1" w:after="100" w:afterAutospacing="1"/>
              <w:ind w:firstLine="0"/>
              <w:rPr>
                <w:sz w:val="26"/>
                <w:szCs w:val="26"/>
              </w:rPr>
            </w:pPr>
          </w:p>
        </w:tc>
        <w:tc>
          <w:tcPr>
            <w:tcW w:w="2592" w:type="dxa"/>
          </w:tcPr>
          <w:p w:rsidR="005205C5" w:rsidRDefault="005205C5" w:rsidP="00FD5C6B">
            <w:pPr>
              <w:spacing w:before="100" w:beforeAutospacing="1" w:after="100" w:afterAutospacing="1"/>
              <w:ind w:firstLine="0"/>
              <w:rPr>
                <w:sz w:val="26"/>
                <w:szCs w:val="26"/>
              </w:rPr>
            </w:pPr>
          </w:p>
        </w:tc>
      </w:tr>
    </w:tbl>
    <w:p w:rsidR="005205C5" w:rsidRDefault="005205C5" w:rsidP="00F4481B">
      <w:pPr>
        <w:spacing w:before="100" w:beforeAutospacing="1" w:after="100" w:afterAutospacing="1"/>
        <w:ind w:firstLine="0"/>
        <w:rPr>
          <w:rFonts w:ascii="Times New Roman" w:hAnsi="Times New Roman"/>
          <w:sz w:val="26"/>
          <w:szCs w:val="26"/>
        </w:rPr>
      </w:pPr>
      <w:r>
        <w:rPr>
          <w:rFonts w:ascii="Times New Roman" w:hAnsi="Times New Roman"/>
          <w:sz w:val="26"/>
          <w:szCs w:val="26"/>
        </w:rPr>
        <w:t>Стаж муниципальной службы составляет ___________________________________</w:t>
      </w:r>
    </w:p>
    <w:p w:rsidR="005205C5" w:rsidRDefault="005205C5" w:rsidP="00F4481B">
      <w:pPr>
        <w:spacing w:before="100" w:beforeAutospacing="1" w:after="100" w:afterAutospacing="1"/>
        <w:ind w:firstLine="0"/>
        <w:rPr>
          <w:rFonts w:ascii="Times New Roman" w:hAnsi="Times New Roman"/>
          <w:sz w:val="26"/>
          <w:szCs w:val="26"/>
        </w:rPr>
      </w:pPr>
      <w:r>
        <w:rPr>
          <w:rFonts w:ascii="Times New Roman" w:hAnsi="Times New Roman"/>
          <w:sz w:val="26"/>
          <w:szCs w:val="26"/>
        </w:rPr>
        <w:t>Основание: ____________________________________________________________</w:t>
      </w:r>
    </w:p>
    <w:p w:rsidR="005205C5" w:rsidRPr="00F4481B" w:rsidRDefault="005205C5" w:rsidP="00F4481B">
      <w:pPr>
        <w:spacing w:before="100" w:beforeAutospacing="1" w:after="100" w:afterAutospacing="1"/>
        <w:ind w:firstLine="0"/>
        <w:rPr>
          <w:rFonts w:ascii="Times New Roman" w:hAnsi="Times New Roman"/>
          <w:sz w:val="26"/>
          <w:szCs w:val="26"/>
        </w:rPr>
      </w:pPr>
      <w:r>
        <w:rPr>
          <w:rFonts w:ascii="Times New Roman" w:hAnsi="Times New Roman"/>
          <w:sz w:val="26"/>
          <w:szCs w:val="26"/>
        </w:rPr>
        <w:t>Руководитель ____________________________________________________ Ф.И.О.</w:t>
      </w:r>
    </w:p>
    <w:p w:rsidR="005205C5" w:rsidRDefault="005205C5" w:rsidP="00F4481B">
      <w:pPr>
        <w:spacing w:before="100" w:beforeAutospacing="1" w:after="100" w:afterAutospacing="1"/>
        <w:ind w:firstLine="0"/>
        <w:rPr>
          <w:rFonts w:ascii="Times New Roman" w:hAnsi="Times New Roman"/>
          <w:sz w:val="26"/>
          <w:szCs w:val="26"/>
        </w:rPr>
      </w:pPr>
      <w:r>
        <w:rPr>
          <w:rFonts w:ascii="Times New Roman" w:hAnsi="Times New Roman"/>
          <w:sz w:val="26"/>
          <w:szCs w:val="26"/>
        </w:rPr>
        <w:t>Специалист по кадрам  ____________________________________________ Ф.И.О.</w:t>
      </w:r>
    </w:p>
    <w:p w:rsidR="005205C5" w:rsidRDefault="005205C5" w:rsidP="00F4481B">
      <w:pPr>
        <w:spacing w:before="100" w:beforeAutospacing="1" w:after="100" w:afterAutospacing="1"/>
        <w:ind w:firstLine="0"/>
        <w:rPr>
          <w:rFonts w:ascii="Times New Roman" w:hAnsi="Times New Roman"/>
          <w:sz w:val="26"/>
          <w:szCs w:val="26"/>
        </w:rPr>
      </w:pPr>
      <w:r>
        <w:rPr>
          <w:rFonts w:ascii="Times New Roman" w:hAnsi="Times New Roman"/>
          <w:sz w:val="26"/>
          <w:szCs w:val="26"/>
        </w:rPr>
        <w:t>М.П.</w:t>
      </w:r>
    </w:p>
    <w:p w:rsidR="005205C5" w:rsidRDefault="005205C5" w:rsidP="00F4481B">
      <w:pPr>
        <w:spacing w:before="100" w:beforeAutospacing="1" w:after="100" w:afterAutospacing="1"/>
        <w:ind w:firstLine="0"/>
        <w:rPr>
          <w:rFonts w:ascii="Times New Roman" w:hAnsi="Times New Roman"/>
          <w:sz w:val="26"/>
          <w:szCs w:val="26"/>
        </w:rPr>
      </w:pPr>
    </w:p>
    <w:p w:rsidR="005205C5" w:rsidRPr="00FD5C6B" w:rsidRDefault="005205C5" w:rsidP="00FD5C6B">
      <w:pPr>
        <w:spacing w:before="100" w:beforeAutospacing="1" w:after="100" w:afterAutospacing="1"/>
        <w:rPr>
          <w:sz w:val="26"/>
          <w:szCs w:val="26"/>
        </w:rPr>
      </w:pPr>
      <w:r w:rsidRPr="00FD5C6B">
        <w:rPr>
          <w:sz w:val="26"/>
          <w:szCs w:val="26"/>
        </w:rPr>
        <w:t> </w:t>
      </w: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Pr="003A382A" w:rsidRDefault="005205C5" w:rsidP="002360A8">
      <w:pPr>
        <w:ind w:left="5942" w:firstLine="0"/>
        <w:jc w:val="left"/>
        <w:rPr>
          <w:rFonts w:ascii="Times New Roman" w:hAnsi="Times New Roman"/>
          <w:sz w:val="20"/>
        </w:rPr>
      </w:pPr>
      <w:r w:rsidRPr="003A382A">
        <w:rPr>
          <w:rFonts w:ascii="Times New Roman" w:hAnsi="Times New Roman"/>
          <w:sz w:val="20"/>
        </w:rPr>
        <w:t>Приложение №</w:t>
      </w:r>
      <w:r>
        <w:rPr>
          <w:rFonts w:ascii="Times New Roman" w:hAnsi="Times New Roman"/>
          <w:sz w:val="20"/>
        </w:rPr>
        <w:t xml:space="preserve"> 3</w:t>
      </w:r>
    </w:p>
    <w:p w:rsidR="005205C5" w:rsidRPr="003A382A" w:rsidRDefault="005205C5" w:rsidP="002360A8">
      <w:pPr>
        <w:widowControl w:val="0"/>
        <w:autoSpaceDE w:val="0"/>
        <w:autoSpaceDN w:val="0"/>
        <w:adjustRightInd w:val="0"/>
        <w:ind w:left="5954" w:firstLine="0"/>
        <w:rPr>
          <w:rFonts w:ascii="Times New Roman" w:hAnsi="Times New Roman"/>
          <w:sz w:val="20"/>
        </w:rPr>
      </w:pPr>
      <w:r w:rsidRPr="003A382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5205C5" w:rsidRDefault="005205C5" w:rsidP="00E3430E">
      <w:pPr>
        <w:autoSpaceDE w:val="0"/>
        <w:autoSpaceDN w:val="0"/>
        <w:adjustRightInd w:val="0"/>
        <w:ind w:left="4253" w:firstLine="0"/>
        <w:rPr>
          <w:rFonts w:ascii="Times New Roman" w:hAnsi="Times New Roman"/>
          <w:sz w:val="26"/>
          <w:szCs w:val="26"/>
        </w:rPr>
      </w:pPr>
    </w:p>
    <w:p w:rsidR="005205C5" w:rsidRPr="003A382A" w:rsidRDefault="005205C5" w:rsidP="00E3430E">
      <w:pPr>
        <w:autoSpaceDE w:val="0"/>
        <w:autoSpaceDN w:val="0"/>
        <w:adjustRightInd w:val="0"/>
        <w:ind w:left="4253" w:firstLine="0"/>
        <w:rPr>
          <w:rFonts w:ascii="Times New Roman" w:hAnsi="Times New Roman"/>
          <w:sz w:val="26"/>
          <w:szCs w:val="26"/>
        </w:rPr>
      </w:pPr>
      <w:r>
        <w:rPr>
          <w:rFonts w:ascii="Times New Roman" w:hAnsi="Times New Roman"/>
          <w:sz w:val="26"/>
          <w:szCs w:val="26"/>
        </w:rPr>
        <w:t>Мэру</w:t>
      </w:r>
      <w:r w:rsidRPr="003A382A">
        <w:rPr>
          <w:rFonts w:ascii="Times New Roman" w:hAnsi="Times New Roman"/>
          <w:sz w:val="26"/>
          <w:szCs w:val="26"/>
        </w:rPr>
        <w:t xml:space="preserve"> </w:t>
      </w:r>
      <w:r w:rsidRPr="004158D7">
        <w:rPr>
          <w:rFonts w:ascii="Times New Roman" w:hAnsi="Times New Roman"/>
          <w:sz w:val="26"/>
          <w:szCs w:val="26"/>
        </w:rPr>
        <w:t>муниципального образования</w:t>
      </w:r>
      <w:r>
        <w:rPr>
          <w:rFonts w:ascii="Times New Roman" w:hAnsi="Times New Roman"/>
          <w:sz w:val="26"/>
          <w:szCs w:val="26"/>
        </w:rPr>
        <w:t xml:space="preserve"> «</w:t>
      </w:r>
      <w:proofErr w:type="spellStart"/>
      <w:r>
        <w:rPr>
          <w:rFonts w:ascii="Times New Roman" w:hAnsi="Times New Roman"/>
          <w:sz w:val="26"/>
          <w:szCs w:val="26"/>
        </w:rPr>
        <w:t>Нукутский</w:t>
      </w:r>
      <w:proofErr w:type="spellEnd"/>
      <w:r>
        <w:rPr>
          <w:rFonts w:ascii="Times New Roman" w:hAnsi="Times New Roman"/>
          <w:sz w:val="26"/>
          <w:szCs w:val="26"/>
        </w:rPr>
        <w:t xml:space="preserve"> район»</w:t>
      </w:r>
    </w:p>
    <w:p w:rsidR="005205C5" w:rsidRPr="003A382A" w:rsidRDefault="005205C5" w:rsidP="00E3430E">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_____________________________________</w:t>
      </w:r>
    </w:p>
    <w:p w:rsidR="005205C5" w:rsidRDefault="005205C5" w:rsidP="00E3430E">
      <w:pPr>
        <w:autoSpaceDE w:val="0"/>
        <w:autoSpaceDN w:val="0"/>
        <w:adjustRightInd w:val="0"/>
        <w:ind w:left="4253" w:firstLine="0"/>
        <w:rPr>
          <w:rFonts w:ascii="Times New Roman" w:hAnsi="Times New Roman"/>
          <w:sz w:val="26"/>
          <w:szCs w:val="26"/>
        </w:rPr>
      </w:pPr>
    </w:p>
    <w:p w:rsidR="005205C5" w:rsidRPr="003A382A" w:rsidRDefault="005205C5" w:rsidP="00E3430E">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от __________________________________</w:t>
      </w:r>
    </w:p>
    <w:p w:rsidR="005205C5" w:rsidRPr="00EC4A00" w:rsidRDefault="005205C5" w:rsidP="00E3430E">
      <w:pPr>
        <w:autoSpaceDE w:val="0"/>
        <w:autoSpaceDN w:val="0"/>
        <w:adjustRightInd w:val="0"/>
        <w:ind w:left="4253" w:firstLine="0"/>
        <w:jc w:val="center"/>
        <w:rPr>
          <w:rFonts w:ascii="Times New Roman" w:hAnsi="Times New Roman"/>
          <w:sz w:val="18"/>
          <w:szCs w:val="18"/>
        </w:rPr>
      </w:pPr>
      <w:r w:rsidRPr="00EC4A00">
        <w:rPr>
          <w:rFonts w:ascii="Times New Roman" w:hAnsi="Times New Roman"/>
          <w:sz w:val="18"/>
          <w:szCs w:val="18"/>
        </w:rPr>
        <w:t>(фамилия, имя, отчество заявителя)</w:t>
      </w:r>
    </w:p>
    <w:p w:rsidR="005205C5" w:rsidRPr="00EC4A00" w:rsidRDefault="005205C5" w:rsidP="00E3430E">
      <w:pPr>
        <w:autoSpaceDE w:val="0"/>
        <w:autoSpaceDN w:val="0"/>
        <w:adjustRightInd w:val="0"/>
        <w:ind w:left="4253" w:firstLine="0"/>
        <w:jc w:val="center"/>
        <w:rPr>
          <w:rFonts w:ascii="Times New Roman" w:hAnsi="Times New Roman"/>
          <w:sz w:val="16"/>
          <w:szCs w:val="16"/>
        </w:rPr>
      </w:pPr>
    </w:p>
    <w:p w:rsidR="005205C5" w:rsidRPr="003A382A" w:rsidRDefault="005205C5" w:rsidP="00E3430E">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w:t>
      </w:r>
    </w:p>
    <w:p w:rsidR="005205C5" w:rsidRPr="00EC4A00" w:rsidRDefault="005205C5" w:rsidP="00EC4A00">
      <w:pPr>
        <w:autoSpaceDE w:val="0"/>
        <w:autoSpaceDN w:val="0"/>
        <w:adjustRightInd w:val="0"/>
        <w:ind w:left="4253" w:firstLine="0"/>
        <w:jc w:val="center"/>
        <w:rPr>
          <w:rFonts w:ascii="Times New Roman" w:hAnsi="Times New Roman"/>
          <w:sz w:val="18"/>
          <w:szCs w:val="18"/>
        </w:rPr>
      </w:pPr>
      <w:r w:rsidRPr="00EC4A00">
        <w:rPr>
          <w:rFonts w:ascii="Times New Roman" w:hAnsi="Times New Roman"/>
          <w:sz w:val="18"/>
          <w:szCs w:val="18"/>
        </w:rPr>
        <w:t>(наименование должности заявителя</w:t>
      </w:r>
      <w:r>
        <w:rPr>
          <w:rFonts w:ascii="Times New Roman" w:hAnsi="Times New Roman"/>
          <w:sz w:val="18"/>
          <w:szCs w:val="18"/>
        </w:rPr>
        <w:t xml:space="preserve"> </w:t>
      </w:r>
      <w:r w:rsidRPr="00EC4A00">
        <w:rPr>
          <w:rFonts w:ascii="Times New Roman" w:hAnsi="Times New Roman"/>
          <w:sz w:val="18"/>
          <w:szCs w:val="18"/>
        </w:rPr>
        <w:t>на день увольнения)</w:t>
      </w:r>
    </w:p>
    <w:p w:rsidR="005205C5" w:rsidRPr="003A382A" w:rsidRDefault="005205C5" w:rsidP="00E3430E">
      <w:pPr>
        <w:autoSpaceDE w:val="0"/>
        <w:autoSpaceDN w:val="0"/>
        <w:adjustRightInd w:val="0"/>
        <w:ind w:left="4253" w:firstLine="0"/>
        <w:rPr>
          <w:rFonts w:ascii="Times New Roman" w:hAnsi="Times New Roman"/>
          <w:sz w:val="26"/>
          <w:szCs w:val="26"/>
        </w:rPr>
      </w:pPr>
    </w:p>
    <w:p w:rsidR="005205C5" w:rsidRDefault="005205C5" w:rsidP="00E3430E">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Адрес фактического проживания</w:t>
      </w:r>
    </w:p>
    <w:p w:rsidR="005205C5" w:rsidRPr="00EC4A00" w:rsidRDefault="005205C5" w:rsidP="00E3430E">
      <w:pPr>
        <w:autoSpaceDE w:val="0"/>
        <w:autoSpaceDN w:val="0"/>
        <w:adjustRightInd w:val="0"/>
        <w:ind w:left="4253" w:firstLine="0"/>
        <w:rPr>
          <w:rFonts w:ascii="Times New Roman" w:hAnsi="Times New Roman"/>
          <w:sz w:val="16"/>
          <w:szCs w:val="16"/>
        </w:rPr>
      </w:pPr>
    </w:p>
    <w:p w:rsidR="005205C5" w:rsidRPr="003A382A" w:rsidRDefault="005205C5" w:rsidP="00E3430E">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_____________________________________</w:t>
      </w:r>
    </w:p>
    <w:p w:rsidR="005205C5" w:rsidRDefault="005205C5" w:rsidP="00E3430E">
      <w:pPr>
        <w:autoSpaceDE w:val="0"/>
        <w:autoSpaceDN w:val="0"/>
        <w:adjustRightInd w:val="0"/>
        <w:ind w:left="4253" w:firstLine="0"/>
        <w:rPr>
          <w:rFonts w:ascii="Times New Roman" w:hAnsi="Times New Roman"/>
          <w:sz w:val="26"/>
          <w:szCs w:val="26"/>
        </w:rPr>
      </w:pPr>
    </w:p>
    <w:p w:rsidR="005205C5" w:rsidRPr="003A382A" w:rsidRDefault="005205C5" w:rsidP="00E3430E">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Телефон _____________________________</w:t>
      </w:r>
    </w:p>
    <w:p w:rsidR="005205C5" w:rsidRDefault="005205C5" w:rsidP="00E3430E">
      <w:pPr>
        <w:autoSpaceDE w:val="0"/>
        <w:autoSpaceDN w:val="0"/>
        <w:adjustRightInd w:val="0"/>
        <w:ind w:firstLine="0"/>
        <w:rPr>
          <w:rFonts w:ascii="Times New Roman" w:hAnsi="Times New Roman"/>
          <w:sz w:val="26"/>
          <w:szCs w:val="26"/>
        </w:rPr>
      </w:pPr>
    </w:p>
    <w:p w:rsidR="005205C5" w:rsidRDefault="005205C5" w:rsidP="00E3430E">
      <w:pPr>
        <w:autoSpaceDE w:val="0"/>
        <w:autoSpaceDN w:val="0"/>
        <w:adjustRightInd w:val="0"/>
        <w:ind w:firstLine="0"/>
        <w:rPr>
          <w:rFonts w:ascii="Times New Roman" w:hAnsi="Times New Roman"/>
          <w:sz w:val="26"/>
          <w:szCs w:val="26"/>
        </w:rPr>
      </w:pPr>
    </w:p>
    <w:p w:rsidR="005205C5" w:rsidRPr="003A382A" w:rsidRDefault="005205C5" w:rsidP="00E3430E">
      <w:pPr>
        <w:autoSpaceDE w:val="0"/>
        <w:autoSpaceDN w:val="0"/>
        <w:adjustRightInd w:val="0"/>
        <w:ind w:firstLine="0"/>
        <w:rPr>
          <w:rFonts w:ascii="Times New Roman" w:hAnsi="Times New Roman"/>
          <w:sz w:val="26"/>
          <w:szCs w:val="26"/>
        </w:rPr>
      </w:pPr>
    </w:p>
    <w:p w:rsidR="005205C5" w:rsidRPr="003A382A" w:rsidRDefault="005205C5" w:rsidP="00E3430E">
      <w:pPr>
        <w:autoSpaceDE w:val="0"/>
        <w:autoSpaceDN w:val="0"/>
        <w:adjustRightInd w:val="0"/>
        <w:ind w:firstLine="0"/>
        <w:jc w:val="center"/>
        <w:rPr>
          <w:rFonts w:ascii="Times New Roman" w:hAnsi="Times New Roman"/>
          <w:sz w:val="26"/>
          <w:szCs w:val="26"/>
        </w:rPr>
      </w:pPr>
      <w:r w:rsidRPr="003A382A">
        <w:rPr>
          <w:rFonts w:ascii="Times New Roman" w:hAnsi="Times New Roman"/>
          <w:sz w:val="26"/>
          <w:szCs w:val="26"/>
        </w:rPr>
        <w:t>ЗАЯВЛЕНИЕ</w:t>
      </w:r>
    </w:p>
    <w:p w:rsidR="005205C5" w:rsidRDefault="005205C5" w:rsidP="00E3430E">
      <w:pPr>
        <w:autoSpaceDE w:val="0"/>
        <w:autoSpaceDN w:val="0"/>
        <w:adjustRightInd w:val="0"/>
        <w:ind w:firstLine="0"/>
        <w:jc w:val="center"/>
        <w:rPr>
          <w:rFonts w:ascii="Times New Roman" w:hAnsi="Times New Roman"/>
          <w:sz w:val="26"/>
          <w:szCs w:val="26"/>
        </w:rPr>
      </w:pPr>
      <w:r w:rsidRPr="003A382A">
        <w:rPr>
          <w:rFonts w:ascii="Times New Roman" w:hAnsi="Times New Roman"/>
          <w:sz w:val="26"/>
          <w:szCs w:val="26"/>
        </w:rPr>
        <w:t xml:space="preserve">О </w:t>
      </w:r>
      <w:r>
        <w:rPr>
          <w:rFonts w:ascii="Times New Roman" w:hAnsi="Times New Roman"/>
          <w:sz w:val="26"/>
          <w:szCs w:val="26"/>
        </w:rPr>
        <w:t xml:space="preserve">ПРИОСТАНОВЛЕНИИ ИЛИ ПРЕКРАЩЕНИИ </w:t>
      </w:r>
    </w:p>
    <w:p w:rsidR="005205C5" w:rsidRPr="003A382A" w:rsidRDefault="005205C5" w:rsidP="00E3430E">
      <w:pPr>
        <w:autoSpaceDE w:val="0"/>
        <w:autoSpaceDN w:val="0"/>
        <w:adjustRightInd w:val="0"/>
        <w:ind w:firstLine="0"/>
        <w:jc w:val="center"/>
        <w:rPr>
          <w:rFonts w:ascii="Times New Roman" w:hAnsi="Times New Roman"/>
          <w:sz w:val="26"/>
          <w:szCs w:val="26"/>
        </w:rPr>
      </w:pPr>
      <w:r>
        <w:rPr>
          <w:rFonts w:ascii="Times New Roman" w:hAnsi="Times New Roman"/>
          <w:sz w:val="26"/>
          <w:szCs w:val="26"/>
        </w:rPr>
        <w:t xml:space="preserve">ВЫПЛАТЫ </w:t>
      </w:r>
      <w:r w:rsidRPr="003A382A">
        <w:rPr>
          <w:rFonts w:ascii="Times New Roman" w:hAnsi="Times New Roman"/>
          <w:sz w:val="26"/>
          <w:szCs w:val="26"/>
        </w:rPr>
        <w:t>ПЕНСИИ ЗА ВЫСЛУГУ ЛЕТ</w:t>
      </w:r>
    </w:p>
    <w:p w:rsidR="005205C5" w:rsidRPr="003A382A" w:rsidRDefault="005205C5" w:rsidP="00E3430E">
      <w:pPr>
        <w:autoSpaceDE w:val="0"/>
        <w:autoSpaceDN w:val="0"/>
        <w:adjustRightInd w:val="0"/>
        <w:ind w:firstLine="0"/>
        <w:jc w:val="center"/>
        <w:rPr>
          <w:rFonts w:ascii="Times New Roman" w:hAnsi="Times New Roman"/>
          <w:sz w:val="26"/>
          <w:szCs w:val="26"/>
        </w:rPr>
      </w:pPr>
    </w:p>
    <w:p w:rsidR="005205C5" w:rsidRPr="001443D1" w:rsidRDefault="005205C5" w:rsidP="00E3430E">
      <w:pPr>
        <w:autoSpaceDE w:val="0"/>
        <w:autoSpaceDN w:val="0"/>
        <w:adjustRightInd w:val="0"/>
        <w:ind w:firstLine="567"/>
        <w:rPr>
          <w:rFonts w:ascii="Times New Roman" w:hAnsi="Times New Roman"/>
          <w:sz w:val="26"/>
          <w:szCs w:val="26"/>
        </w:rPr>
      </w:pPr>
      <w:r w:rsidRPr="001443D1">
        <w:rPr>
          <w:rFonts w:ascii="Times New Roman" w:hAnsi="Times New Roman"/>
          <w:sz w:val="26"/>
          <w:szCs w:val="26"/>
        </w:rPr>
        <w:t xml:space="preserve">В соответствии </w:t>
      </w:r>
      <w:proofErr w:type="gramStart"/>
      <w:r w:rsidRPr="001443D1">
        <w:rPr>
          <w:rFonts w:ascii="Times New Roman" w:hAnsi="Times New Roman"/>
          <w:sz w:val="26"/>
          <w:szCs w:val="26"/>
        </w:rPr>
        <w:t>с</w:t>
      </w:r>
      <w:proofErr w:type="gramEnd"/>
      <w:r w:rsidRPr="001443D1">
        <w:rPr>
          <w:rFonts w:ascii="Times New Roman" w:hAnsi="Times New Roman"/>
          <w:sz w:val="26"/>
          <w:szCs w:val="26"/>
        </w:rPr>
        <w:t xml:space="preserve"> ___________________________________________________</w:t>
      </w:r>
    </w:p>
    <w:p w:rsidR="005205C5" w:rsidRPr="001443D1" w:rsidRDefault="005205C5" w:rsidP="001443D1">
      <w:pPr>
        <w:autoSpaceDE w:val="0"/>
        <w:autoSpaceDN w:val="0"/>
        <w:adjustRightInd w:val="0"/>
        <w:ind w:left="2520" w:firstLine="0"/>
        <w:jc w:val="center"/>
        <w:rPr>
          <w:rFonts w:ascii="Times New Roman" w:hAnsi="Times New Roman"/>
          <w:sz w:val="18"/>
          <w:szCs w:val="18"/>
        </w:rPr>
      </w:pPr>
      <w:proofErr w:type="gramStart"/>
      <w:r w:rsidRPr="001443D1">
        <w:rPr>
          <w:rFonts w:ascii="Times New Roman" w:hAnsi="Times New Roman"/>
          <w:sz w:val="18"/>
          <w:szCs w:val="18"/>
        </w:rPr>
        <w:t>(причина прекращения (приостановления) выплаты пенсии за выслугу лет</w:t>
      </w:r>
      <w:proofErr w:type="gramEnd"/>
    </w:p>
    <w:p w:rsidR="005205C5" w:rsidRPr="001443D1" w:rsidRDefault="005205C5" w:rsidP="001443D1">
      <w:pPr>
        <w:autoSpaceDE w:val="0"/>
        <w:autoSpaceDN w:val="0"/>
        <w:adjustRightInd w:val="0"/>
        <w:spacing w:before="120"/>
        <w:ind w:firstLine="0"/>
        <w:rPr>
          <w:rFonts w:ascii="Times New Roman" w:hAnsi="Times New Roman"/>
          <w:sz w:val="26"/>
          <w:szCs w:val="26"/>
        </w:rPr>
      </w:pPr>
      <w:r w:rsidRPr="001443D1">
        <w:rPr>
          <w:rFonts w:ascii="Times New Roman" w:hAnsi="Times New Roman"/>
          <w:sz w:val="26"/>
          <w:szCs w:val="26"/>
        </w:rPr>
        <w:t>______________________________________________________________________</w:t>
      </w:r>
    </w:p>
    <w:p w:rsidR="005205C5" w:rsidRPr="001443D1" w:rsidRDefault="005205C5" w:rsidP="001443D1">
      <w:pPr>
        <w:autoSpaceDE w:val="0"/>
        <w:autoSpaceDN w:val="0"/>
        <w:adjustRightInd w:val="0"/>
        <w:spacing w:before="120"/>
        <w:ind w:firstLine="0"/>
        <w:rPr>
          <w:rFonts w:ascii="Times New Roman" w:hAnsi="Times New Roman"/>
          <w:sz w:val="26"/>
          <w:szCs w:val="26"/>
        </w:rPr>
      </w:pPr>
      <w:r w:rsidRPr="001443D1">
        <w:rPr>
          <w:rFonts w:ascii="Times New Roman" w:hAnsi="Times New Roman"/>
          <w:sz w:val="26"/>
          <w:szCs w:val="26"/>
        </w:rPr>
        <w:t>______________________________________________________________________</w:t>
      </w:r>
    </w:p>
    <w:p w:rsidR="005205C5" w:rsidRPr="001443D1" w:rsidRDefault="005205C5" w:rsidP="001443D1">
      <w:pPr>
        <w:autoSpaceDE w:val="0"/>
        <w:autoSpaceDN w:val="0"/>
        <w:adjustRightInd w:val="0"/>
        <w:spacing w:before="120"/>
        <w:ind w:firstLine="0"/>
        <w:rPr>
          <w:rFonts w:ascii="Times New Roman" w:hAnsi="Times New Roman"/>
          <w:sz w:val="26"/>
          <w:szCs w:val="26"/>
        </w:rPr>
      </w:pPr>
      <w:r w:rsidRPr="001443D1">
        <w:rPr>
          <w:rFonts w:ascii="Times New Roman" w:hAnsi="Times New Roman"/>
          <w:sz w:val="26"/>
          <w:szCs w:val="26"/>
        </w:rPr>
        <w:t>______________________________________________________________________</w:t>
      </w:r>
    </w:p>
    <w:p w:rsidR="005205C5" w:rsidRPr="001443D1" w:rsidRDefault="005205C5" w:rsidP="00E3430E">
      <w:pPr>
        <w:autoSpaceDE w:val="0"/>
        <w:autoSpaceDN w:val="0"/>
        <w:adjustRightInd w:val="0"/>
        <w:ind w:firstLine="567"/>
        <w:rPr>
          <w:rFonts w:ascii="Times New Roman" w:hAnsi="Times New Roman"/>
          <w:sz w:val="26"/>
          <w:szCs w:val="26"/>
        </w:rPr>
      </w:pPr>
    </w:p>
    <w:p w:rsidR="005205C5" w:rsidRPr="001443D1" w:rsidRDefault="005205C5" w:rsidP="00E3430E">
      <w:pPr>
        <w:autoSpaceDE w:val="0"/>
        <w:autoSpaceDN w:val="0"/>
        <w:adjustRightInd w:val="0"/>
        <w:ind w:firstLine="567"/>
        <w:rPr>
          <w:rFonts w:ascii="Times New Roman" w:hAnsi="Times New Roman"/>
          <w:sz w:val="26"/>
          <w:szCs w:val="26"/>
        </w:rPr>
      </w:pPr>
      <w:r w:rsidRPr="001443D1">
        <w:rPr>
          <w:rFonts w:ascii="Times New Roman" w:hAnsi="Times New Roman"/>
          <w:sz w:val="26"/>
          <w:szCs w:val="26"/>
        </w:rPr>
        <w:t>К заявлению прилагаю следующие документы:</w:t>
      </w:r>
    </w:p>
    <w:p w:rsidR="005205C5" w:rsidRPr="001443D1" w:rsidRDefault="005205C5" w:rsidP="00E3430E">
      <w:pPr>
        <w:pStyle w:val="a6"/>
        <w:numPr>
          <w:ilvl w:val="0"/>
          <w:numId w:val="34"/>
        </w:numPr>
        <w:autoSpaceDE w:val="0"/>
        <w:autoSpaceDN w:val="0"/>
        <w:adjustRightInd w:val="0"/>
        <w:rPr>
          <w:rFonts w:ascii="Times New Roman" w:hAnsi="Times New Roman"/>
          <w:sz w:val="26"/>
          <w:szCs w:val="26"/>
        </w:rPr>
      </w:pPr>
      <w:r w:rsidRPr="001443D1">
        <w:rPr>
          <w:rFonts w:ascii="Times New Roman" w:hAnsi="Times New Roman"/>
          <w:sz w:val="26"/>
          <w:szCs w:val="26"/>
        </w:rPr>
        <w:t>________________________________________________________________;</w:t>
      </w:r>
    </w:p>
    <w:p w:rsidR="005205C5" w:rsidRPr="001443D1" w:rsidRDefault="005205C5" w:rsidP="00E3430E">
      <w:pPr>
        <w:pStyle w:val="a6"/>
        <w:numPr>
          <w:ilvl w:val="0"/>
          <w:numId w:val="34"/>
        </w:numPr>
        <w:autoSpaceDE w:val="0"/>
        <w:autoSpaceDN w:val="0"/>
        <w:adjustRightInd w:val="0"/>
        <w:rPr>
          <w:rFonts w:ascii="Times New Roman" w:hAnsi="Times New Roman"/>
          <w:sz w:val="26"/>
          <w:szCs w:val="26"/>
        </w:rPr>
      </w:pPr>
      <w:r w:rsidRPr="001443D1">
        <w:rPr>
          <w:rFonts w:ascii="Times New Roman" w:hAnsi="Times New Roman"/>
          <w:sz w:val="26"/>
          <w:szCs w:val="26"/>
        </w:rPr>
        <w:t>________________________________________________________________;</w:t>
      </w:r>
    </w:p>
    <w:p w:rsidR="005205C5" w:rsidRPr="001443D1" w:rsidRDefault="005205C5" w:rsidP="00E3430E">
      <w:pPr>
        <w:pStyle w:val="a6"/>
        <w:numPr>
          <w:ilvl w:val="0"/>
          <w:numId w:val="34"/>
        </w:numPr>
        <w:autoSpaceDE w:val="0"/>
        <w:autoSpaceDN w:val="0"/>
        <w:adjustRightInd w:val="0"/>
        <w:rPr>
          <w:rFonts w:ascii="Times New Roman" w:hAnsi="Times New Roman"/>
          <w:sz w:val="26"/>
          <w:szCs w:val="26"/>
        </w:rPr>
      </w:pPr>
      <w:r w:rsidRPr="001443D1">
        <w:rPr>
          <w:rFonts w:ascii="Times New Roman" w:hAnsi="Times New Roman"/>
          <w:sz w:val="26"/>
          <w:szCs w:val="26"/>
        </w:rPr>
        <w:t>________________________________________________________________;</w:t>
      </w:r>
    </w:p>
    <w:p w:rsidR="005205C5" w:rsidRPr="001443D1" w:rsidRDefault="005205C5" w:rsidP="00E3430E">
      <w:pPr>
        <w:pStyle w:val="a6"/>
        <w:numPr>
          <w:ilvl w:val="0"/>
          <w:numId w:val="34"/>
        </w:numPr>
        <w:autoSpaceDE w:val="0"/>
        <w:autoSpaceDN w:val="0"/>
        <w:adjustRightInd w:val="0"/>
        <w:rPr>
          <w:rFonts w:ascii="Times New Roman" w:hAnsi="Times New Roman"/>
          <w:sz w:val="26"/>
          <w:szCs w:val="26"/>
        </w:rPr>
      </w:pPr>
      <w:r w:rsidRPr="001443D1">
        <w:rPr>
          <w:rFonts w:ascii="Times New Roman" w:hAnsi="Times New Roman"/>
          <w:sz w:val="26"/>
          <w:szCs w:val="26"/>
        </w:rPr>
        <w:t>________________________________________________________________.</w:t>
      </w:r>
    </w:p>
    <w:p w:rsidR="005205C5" w:rsidRPr="001443D1" w:rsidRDefault="005205C5" w:rsidP="00E3430E">
      <w:pPr>
        <w:autoSpaceDE w:val="0"/>
        <w:autoSpaceDN w:val="0"/>
        <w:adjustRightInd w:val="0"/>
        <w:ind w:firstLine="0"/>
        <w:rPr>
          <w:rFonts w:ascii="Times New Roman" w:hAnsi="Times New Roman"/>
          <w:sz w:val="26"/>
          <w:szCs w:val="26"/>
        </w:rPr>
      </w:pPr>
    </w:p>
    <w:p w:rsidR="005205C5" w:rsidRPr="001443D1" w:rsidRDefault="005205C5" w:rsidP="00E3430E">
      <w:pPr>
        <w:autoSpaceDE w:val="0"/>
        <w:autoSpaceDN w:val="0"/>
        <w:adjustRightInd w:val="0"/>
        <w:ind w:firstLine="0"/>
        <w:rPr>
          <w:rFonts w:ascii="Times New Roman" w:hAnsi="Times New Roman"/>
          <w:sz w:val="26"/>
          <w:szCs w:val="26"/>
        </w:rPr>
      </w:pPr>
      <w:r w:rsidRPr="001443D1">
        <w:rPr>
          <w:rFonts w:ascii="Times New Roman" w:hAnsi="Times New Roman"/>
          <w:sz w:val="26"/>
          <w:szCs w:val="26"/>
        </w:rPr>
        <w:t>«___» ______________ 20__ г.</w:t>
      </w:r>
      <w:r w:rsidRPr="001443D1">
        <w:rPr>
          <w:rFonts w:ascii="Times New Roman" w:hAnsi="Times New Roman"/>
          <w:sz w:val="26"/>
          <w:szCs w:val="26"/>
        </w:rPr>
        <w:tab/>
      </w:r>
      <w:r w:rsidRPr="001443D1">
        <w:rPr>
          <w:rFonts w:ascii="Times New Roman" w:hAnsi="Times New Roman"/>
          <w:sz w:val="26"/>
          <w:szCs w:val="26"/>
        </w:rPr>
        <w:tab/>
      </w:r>
      <w:r w:rsidRPr="001443D1">
        <w:rPr>
          <w:rFonts w:ascii="Times New Roman" w:hAnsi="Times New Roman"/>
          <w:sz w:val="26"/>
          <w:szCs w:val="26"/>
        </w:rPr>
        <w:tab/>
      </w:r>
      <w:r w:rsidRPr="001443D1">
        <w:rPr>
          <w:rFonts w:ascii="Times New Roman" w:hAnsi="Times New Roman"/>
          <w:sz w:val="26"/>
          <w:szCs w:val="26"/>
        </w:rPr>
        <w:tab/>
        <w:t xml:space="preserve">    ___________________</w:t>
      </w:r>
    </w:p>
    <w:p w:rsidR="005205C5" w:rsidRPr="001443D1" w:rsidRDefault="005205C5" w:rsidP="00E3430E">
      <w:pPr>
        <w:autoSpaceDE w:val="0"/>
        <w:autoSpaceDN w:val="0"/>
        <w:adjustRightInd w:val="0"/>
        <w:ind w:left="5664" w:firstLine="708"/>
        <w:rPr>
          <w:rFonts w:ascii="Times New Roman" w:hAnsi="Times New Roman"/>
          <w:sz w:val="18"/>
          <w:szCs w:val="18"/>
        </w:rPr>
      </w:pPr>
      <w:r w:rsidRPr="001443D1">
        <w:rPr>
          <w:rFonts w:ascii="Times New Roman" w:hAnsi="Times New Roman"/>
          <w:sz w:val="18"/>
          <w:szCs w:val="18"/>
        </w:rPr>
        <w:t>(подпись заявителя)</w:t>
      </w:r>
    </w:p>
    <w:p w:rsidR="005205C5" w:rsidRPr="001443D1" w:rsidRDefault="005205C5" w:rsidP="00E3430E">
      <w:pPr>
        <w:autoSpaceDE w:val="0"/>
        <w:autoSpaceDN w:val="0"/>
        <w:adjustRightInd w:val="0"/>
        <w:ind w:left="5664" w:firstLine="708"/>
        <w:rPr>
          <w:rFonts w:ascii="Times New Roman" w:hAnsi="Times New Roman"/>
          <w:sz w:val="22"/>
          <w:szCs w:val="22"/>
        </w:rPr>
      </w:pPr>
    </w:p>
    <w:p w:rsidR="005205C5" w:rsidRPr="003A382A" w:rsidRDefault="005205C5" w:rsidP="00E3430E">
      <w:pPr>
        <w:autoSpaceDE w:val="0"/>
        <w:autoSpaceDN w:val="0"/>
        <w:adjustRightInd w:val="0"/>
        <w:ind w:firstLine="0"/>
        <w:rPr>
          <w:rFonts w:ascii="Times New Roman" w:hAnsi="Times New Roman"/>
          <w:sz w:val="26"/>
          <w:szCs w:val="26"/>
        </w:rPr>
      </w:pPr>
      <w:r w:rsidRPr="001443D1">
        <w:rPr>
          <w:rFonts w:ascii="Times New Roman" w:hAnsi="Times New Roman"/>
          <w:sz w:val="26"/>
          <w:szCs w:val="26"/>
        </w:rPr>
        <w:t>Заявление зарегистрировано «____» __________ 20__ г. № _________________</w:t>
      </w: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Default="005205C5" w:rsidP="00D42DDB">
      <w:pPr>
        <w:widowControl w:val="0"/>
        <w:autoSpaceDE w:val="0"/>
        <w:autoSpaceDN w:val="0"/>
        <w:adjustRightInd w:val="0"/>
        <w:ind w:left="5954" w:firstLine="0"/>
        <w:jc w:val="right"/>
        <w:rPr>
          <w:rFonts w:ascii="Times New Roman" w:hAnsi="Times New Roman"/>
          <w:szCs w:val="28"/>
        </w:rPr>
      </w:pPr>
    </w:p>
    <w:p w:rsidR="005205C5" w:rsidRPr="003A382A" w:rsidRDefault="005205C5" w:rsidP="001443D1">
      <w:pPr>
        <w:widowControl w:val="0"/>
        <w:autoSpaceDE w:val="0"/>
        <w:autoSpaceDN w:val="0"/>
        <w:adjustRightInd w:val="0"/>
        <w:ind w:left="5954" w:firstLine="0"/>
        <w:jc w:val="left"/>
        <w:rPr>
          <w:rFonts w:ascii="Times New Roman" w:hAnsi="Times New Roman"/>
          <w:sz w:val="20"/>
        </w:rPr>
      </w:pPr>
      <w:r w:rsidRPr="003A382A">
        <w:rPr>
          <w:rFonts w:ascii="Times New Roman" w:hAnsi="Times New Roman"/>
          <w:sz w:val="20"/>
        </w:rPr>
        <w:lastRenderedPageBreak/>
        <w:t>Приложение №</w:t>
      </w:r>
      <w:r>
        <w:rPr>
          <w:rFonts w:ascii="Times New Roman" w:hAnsi="Times New Roman"/>
          <w:sz w:val="20"/>
        </w:rPr>
        <w:t xml:space="preserve"> </w:t>
      </w:r>
      <w:r w:rsidRPr="003A382A">
        <w:rPr>
          <w:rFonts w:ascii="Times New Roman" w:hAnsi="Times New Roman"/>
          <w:sz w:val="20"/>
        </w:rPr>
        <w:t>4</w:t>
      </w:r>
    </w:p>
    <w:p w:rsidR="005205C5" w:rsidRPr="003A382A" w:rsidRDefault="005205C5" w:rsidP="00D42DDB">
      <w:pPr>
        <w:ind w:left="5954" w:firstLine="0"/>
        <w:rPr>
          <w:rFonts w:ascii="Times New Roman" w:hAnsi="Times New Roman"/>
          <w:sz w:val="20"/>
        </w:rPr>
      </w:pPr>
      <w:r w:rsidRPr="003A382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bookmarkStart w:id="46" w:name="_GoBack"/>
      <w:bookmarkEnd w:id="46"/>
    </w:p>
    <w:p w:rsidR="005205C5" w:rsidRPr="003A382A" w:rsidRDefault="005205C5" w:rsidP="00D42DDB">
      <w:pPr>
        <w:ind w:left="5954"/>
        <w:rPr>
          <w:rFonts w:ascii="Times New Roman" w:hAnsi="Times New Roman"/>
          <w:sz w:val="20"/>
        </w:rPr>
      </w:pPr>
    </w:p>
    <w:p w:rsidR="005205C5" w:rsidRPr="003A382A" w:rsidRDefault="005205C5" w:rsidP="00D42DDB">
      <w:pPr>
        <w:rPr>
          <w:rFonts w:ascii="Calibri" w:hAnsi="Calibri"/>
          <w:sz w:val="20"/>
        </w:rPr>
      </w:pPr>
    </w:p>
    <w:p w:rsidR="005205C5" w:rsidRPr="003A382A" w:rsidRDefault="005205C5" w:rsidP="00D42DDB">
      <w:pPr>
        <w:widowControl w:val="0"/>
        <w:autoSpaceDE w:val="0"/>
        <w:autoSpaceDN w:val="0"/>
        <w:adjustRightInd w:val="0"/>
        <w:ind w:firstLine="0"/>
        <w:jc w:val="center"/>
        <w:rPr>
          <w:rFonts w:ascii="Times New Roman" w:hAnsi="Times New Roman"/>
          <w:szCs w:val="28"/>
        </w:rPr>
      </w:pPr>
      <w:r w:rsidRPr="003A382A">
        <w:rPr>
          <w:rFonts w:ascii="Times New Roman" w:hAnsi="Times New Roman"/>
          <w:szCs w:val="28"/>
        </w:rPr>
        <w:t>БЛОК-СХЕМА</w:t>
      </w:r>
    </w:p>
    <w:p w:rsidR="005205C5" w:rsidRPr="003A382A" w:rsidRDefault="005205C5" w:rsidP="00D42DDB">
      <w:pPr>
        <w:widowControl w:val="0"/>
        <w:autoSpaceDE w:val="0"/>
        <w:autoSpaceDN w:val="0"/>
        <w:adjustRightInd w:val="0"/>
        <w:ind w:firstLine="0"/>
        <w:jc w:val="center"/>
        <w:rPr>
          <w:rFonts w:ascii="Times New Roman" w:hAnsi="Times New Roman"/>
          <w:szCs w:val="28"/>
        </w:rPr>
      </w:pPr>
      <w:r w:rsidRPr="003A382A">
        <w:rPr>
          <w:rFonts w:ascii="Times New Roman" w:hAnsi="Times New Roman"/>
          <w:szCs w:val="28"/>
        </w:rPr>
        <w:t>АДМИНИСТРАТИВНЫХ ПРОЦЕДУР ПРЕДОСТАВЛЕНИЯ</w:t>
      </w:r>
    </w:p>
    <w:p w:rsidR="005205C5" w:rsidRPr="003A382A" w:rsidRDefault="005205C5" w:rsidP="00D42DDB">
      <w:pPr>
        <w:widowControl w:val="0"/>
        <w:autoSpaceDE w:val="0"/>
        <w:autoSpaceDN w:val="0"/>
        <w:adjustRightInd w:val="0"/>
        <w:ind w:firstLine="0"/>
        <w:jc w:val="center"/>
        <w:rPr>
          <w:rFonts w:ascii="Times New Roman" w:hAnsi="Times New Roman"/>
          <w:szCs w:val="28"/>
        </w:rPr>
      </w:pPr>
      <w:r w:rsidRPr="003A382A">
        <w:rPr>
          <w:rFonts w:ascii="Times New Roman" w:hAnsi="Times New Roman"/>
          <w:szCs w:val="28"/>
        </w:rPr>
        <w:t>МУНИЦИПАЛЬНОЙ УСЛУГИ</w:t>
      </w:r>
    </w:p>
    <w:p w:rsidR="005205C5" w:rsidRPr="003A382A" w:rsidRDefault="005205C5" w:rsidP="00D42DDB">
      <w:pPr>
        <w:rPr>
          <w:rFonts w:ascii="Calibri" w:hAnsi="Calibri"/>
          <w:sz w:val="20"/>
        </w:rPr>
      </w:pPr>
    </w:p>
    <w:p w:rsidR="005205C5" w:rsidRPr="003A382A" w:rsidRDefault="005205C5" w:rsidP="00D42DDB">
      <w:pPr>
        <w:rPr>
          <w:rFonts w:ascii="Calibri" w:hAnsi="Calibri"/>
          <w:sz w:val="20"/>
        </w:rPr>
      </w:pPr>
    </w:p>
    <w:p w:rsidR="005205C5" w:rsidRPr="003A382A" w:rsidRDefault="005205C5" w:rsidP="00D42DDB">
      <w:pPr>
        <w:rPr>
          <w:rFonts w:ascii="Calibri" w:hAnsi="Calibri"/>
          <w:sz w:val="20"/>
        </w:rPr>
      </w:pPr>
    </w:p>
    <w:p w:rsidR="005205C5" w:rsidRDefault="00FE5D28" w:rsidP="00D42DDB">
      <w:pPr>
        <w:rPr>
          <w:rFonts w:ascii="Calibri" w:hAnsi="Calibri"/>
          <w:sz w:val="20"/>
        </w:rPr>
      </w:pPr>
      <w:r w:rsidRPr="00FE5D28">
        <w:rPr>
          <w:noProof/>
        </w:rPr>
        <w:pict>
          <v:group id="Group 80" o:spid="_x0000_s1026" style="position:absolute;left:0;text-align:left;margin-left:19.75pt;margin-top:-19.2pt;width:412.15pt;height:457.45pt;z-index:251658240"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eU1gUAAAosAAAOAAAAZHJzL2Uyb0RvYy54bWzsWt2O20QUvkfiHUa+T+PxX+yo2Wqbnwqp&#10;QEW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5205C5" w:rsidRPr="003A382A" w:rsidRDefault="005205C5" w:rsidP="00D7761C">
                    <w:pPr>
                      <w:spacing w:line="216" w:lineRule="auto"/>
                      <w:ind w:firstLine="0"/>
                      <w:jc w:val="center"/>
                      <w:rPr>
                        <w:rFonts w:ascii="Times New Roman" w:hAnsi="Times New Roman"/>
                        <w:sz w:val="18"/>
                        <w:szCs w:val="18"/>
                      </w:rPr>
                    </w:pPr>
                    <w:r w:rsidRPr="003A382A">
                      <w:rPr>
                        <w:rFonts w:ascii="Times New Roman" w:hAnsi="Times New Roman"/>
                        <w:sz w:val="18"/>
                        <w:szCs w:val="18"/>
                      </w:rPr>
                      <w:t>Прием, регистрация заявления и документов</w:t>
                    </w:r>
                  </w:p>
                  <w:p w:rsidR="005205C5" w:rsidRPr="006E468C" w:rsidRDefault="005205C5" w:rsidP="009B0B31">
                    <w:pPr>
                      <w:spacing w:line="216" w:lineRule="auto"/>
                      <w:ind w:firstLine="0"/>
                      <w:jc w:val="center"/>
                      <w:rPr>
                        <w:rFonts w:ascii="Times New Roman" w:hAnsi="Times New Roman"/>
                        <w:i/>
                        <w:iCs/>
                        <w:color w:val="000000"/>
                        <w:kern w:val="24"/>
                        <w:sz w:val="18"/>
                        <w:szCs w:val="18"/>
                      </w:rPr>
                    </w:pPr>
                    <w:r w:rsidRPr="006E468C">
                      <w:rPr>
                        <w:rFonts w:ascii="Times New Roman" w:hAnsi="Times New Roman"/>
                        <w:i/>
                        <w:iCs/>
                        <w:color w:val="000000"/>
                        <w:kern w:val="24"/>
                        <w:sz w:val="18"/>
                        <w:szCs w:val="18"/>
                      </w:rPr>
                      <w:t>(не превышает 10 минут)</w:t>
                    </w:r>
                  </w:p>
                </w:txbxContent>
              </v:textbox>
            </v:roundrect>
            <v:roundrect id="Скругленный прямоугольник 1" o:spid="_x0000_s1028" style="position:absolute;left:2171;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5205C5" w:rsidRPr="00FE23A5" w:rsidRDefault="005205C5" w:rsidP="00D7761C">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5205C5" w:rsidRPr="00FE23A5" w:rsidRDefault="005205C5" w:rsidP="00D7761C">
                    <w:pPr>
                      <w:spacing w:line="216" w:lineRule="auto"/>
                      <w:ind w:firstLine="0"/>
                      <w:jc w:val="center"/>
                      <w:rPr>
                        <w:rFonts w:ascii="Times New Roman" w:hAnsi="Times New Roman"/>
                        <w:sz w:val="18"/>
                        <w:szCs w:val="18"/>
                      </w:rPr>
                    </w:pPr>
                    <w:r w:rsidRPr="006E468C">
                      <w:rPr>
                        <w:rFonts w:ascii="Times New Roman" w:hAnsi="Times New Roman"/>
                        <w:i/>
                        <w:iCs/>
                        <w:color w:val="000000"/>
                        <w:kern w:val="24"/>
                        <w:sz w:val="18"/>
                        <w:szCs w:val="18"/>
                      </w:rPr>
                      <w:t>(1 рабочий день-формирование запросов; 5 рабочих дней – предоставление ответа)</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5205C5" w:rsidRPr="00FE23A5" w:rsidRDefault="005205C5" w:rsidP="00D7761C">
                    <w:pPr>
                      <w:spacing w:line="216" w:lineRule="auto"/>
                      <w:ind w:firstLine="0"/>
                      <w:jc w:val="center"/>
                      <w:rPr>
                        <w:rFonts w:ascii="Times New Roman" w:hAnsi="Times New Roman"/>
                        <w:sz w:val="18"/>
                        <w:szCs w:val="18"/>
                      </w:rPr>
                    </w:pPr>
                    <w:r w:rsidRPr="00FE23A5">
                      <w:rPr>
                        <w:rFonts w:ascii="Times New Roman" w:hAnsi="Times New Roman"/>
                        <w:sz w:val="18"/>
                        <w:szCs w:val="18"/>
                      </w:rPr>
                      <w:t>Отказ в приеме документов</w:t>
                    </w:r>
                  </w:p>
                  <w:p w:rsidR="005205C5" w:rsidRPr="00FE23A5" w:rsidRDefault="005205C5" w:rsidP="00D7761C">
                    <w:pPr>
                      <w:spacing w:line="216" w:lineRule="auto"/>
                      <w:ind w:firstLine="0"/>
                      <w:jc w:val="center"/>
                      <w:rPr>
                        <w:rFonts w:ascii="Times New Roman" w:hAnsi="Times New Roman"/>
                        <w:sz w:val="18"/>
                        <w:szCs w:val="18"/>
                      </w:rPr>
                    </w:pPr>
                    <w:r w:rsidRPr="006E468C">
                      <w:rPr>
                        <w:rFonts w:ascii="Times New Roman" w:hAnsi="Times New Roman"/>
                        <w:i/>
                        <w:iCs/>
                        <w:color w:val="000000"/>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5205C5" w:rsidRPr="00FE23A5" w:rsidRDefault="005205C5" w:rsidP="00D7761C">
                    <w:pPr>
                      <w:spacing w:line="216" w:lineRule="auto"/>
                      <w:ind w:firstLine="0"/>
                      <w:jc w:val="center"/>
                      <w:rPr>
                        <w:rFonts w:ascii="Times New Roman" w:hAnsi="Times New Roman"/>
                        <w:sz w:val="18"/>
                        <w:szCs w:val="18"/>
                      </w:rPr>
                    </w:pPr>
                    <w:r>
                      <w:rPr>
                        <w:rFonts w:ascii="Times New Roman" w:hAnsi="Times New Roman"/>
                        <w:sz w:val="18"/>
                        <w:szCs w:val="18"/>
                      </w:rPr>
                      <w:t>П</w:t>
                    </w:r>
                    <w:r w:rsidRPr="00D7761C">
                      <w:rPr>
                        <w:rFonts w:ascii="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5205C5" w:rsidRPr="00FE23A5" w:rsidRDefault="005205C5" w:rsidP="00D7761C">
                    <w:pPr>
                      <w:spacing w:line="216" w:lineRule="auto"/>
                      <w:ind w:firstLine="0"/>
                      <w:jc w:val="center"/>
                      <w:rPr>
                        <w:rFonts w:ascii="Times New Roman" w:hAnsi="Times New Roman"/>
                        <w:sz w:val="18"/>
                        <w:szCs w:val="18"/>
                      </w:rPr>
                    </w:pPr>
                    <w:r w:rsidRPr="006E468C">
                      <w:rPr>
                        <w:rFonts w:ascii="Times New Roman" w:hAnsi="Times New Roman"/>
                        <w:i/>
                        <w:iCs/>
                        <w:color w:val="000000"/>
                        <w:kern w:val="24"/>
                        <w:sz w:val="18"/>
                        <w:szCs w:val="18"/>
                      </w:rPr>
                      <w:t>(7 рабочих дней)</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5205C5" w:rsidRPr="00FE23A5" w:rsidRDefault="005205C5" w:rsidP="00D7761C">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5205C5" w:rsidRPr="00FE23A5" w:rsidRDefault="005205C5" w:rsidP="00D7761C">
                    <w:pPr>
                      <w:spacing w:line="216" w:lineRule="auto"/>
                      <w:ind w:firstLine="0"/>
                      <w:jc w:val="center"/>
                      <w:rPr>
                        <w:rFonts w:ascii="Times New Roman" w:hAnsi="Times New Roman"/>
                        <w:sz w:val="18"/>
                        <w:szCs w:val="18"/>
                      </w:rPr>
                    </w:pPr>
                    <w:r w:rsidRPr="006E468C">
                      <w:rPr>
                        <w:rFonts w:ascii="Times New Roman" w:hAnsi="Times New Roman"/>
                        <w:i/>
                        <w:iCs/>
                        <w:color w:val="000000"/>
                        <w:kern w:val="24"/>
                        <w:sz w:val="18"/>
                        <w:szCs w:val="18"/>
                      </w:rPr>
                      <w:t>(2 рабочих дня)</w:t>
                    </w:r>
                  </w:p>
                </w:txbxContent>
              </v:textbox>
            </v:roundrect>
            <v:roundrect id="Скругленный прямоугольник 1" o:spid="_x0000_s1032" style="position:absolute;left:2171;top:1126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5205C5" w:rsidRPr="00FE23A5" w:rsidRDefault="005205C5" w:rsidP="00D7761C">
                    <w:pPr>
                      <w:spacing w:line="216" w:lineRule="auto"/>
                      <w:ind w:firstLine="0"/>
                      <w:jc w:val="center"/>
                      <w:rPr>
                        <w:rFonts w:ascii="Times New Roman" w:hAnsi="Times New Roman"/>
                        <w:sz w:val="18"/>
                        <w:szCs w:val="18"/>
                      </w:rPr>
                    </w:pPr>
                    <w:r>
                      <w:rPr>
                        <w:rFonts w:ascii="Times New Roman" w:hAnsi="Times New Roman"/>
                        <w:sz w:val="18"/>
                        <w:szCs w:val="18"/>
                      </w:rPr>
                      <w:t>И</w:t>
                    </w:r>
                    <w:r w:rsidRPr="00D7761C">
                      <w:rPr>
                        <w:rFonts w:ascii="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5205C5" w:rsidRPr="00FE23A5" w:rsidRDefault="005205C5" w:rsidP="00D7761C">
                    <w:pPr>
                      <w:spacing w:line="216" w:lineRule="auto"/>
                      <w:ind w:firstLine="0"/>
                      <w:jc w:val="center"/>
                      <w:rPr>
                        <w:rFonts w:ascii="Times New Roman" w:hAnsi="Times New Roman"/>
                        <w:sz w:val="18"/>
                        <w:szCs w:val="18"/>
                      </w:rPr>
                    </w:pPr>
                    <w:r w:rsidRPr="006E468C">
                      <w:rPr>
                        <w:rFonts w:ascii="Times New Roman" w:hAnsi="Times New Roman"/>
                        <w:i/>
                        <w:iCs/>
                        <w:color w:val="000000"/>
                        <w:kern w:val="24"/>
                        <w:sz w:val="18"/>
                        <w:szCs w:val="18"/>
                      </w:rPr>
                      <w:t>(2 рабочих дня)</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sectPr w:rsidR="005205C5" w:rsidSect="00F068C9">
      <w:headerReference w:type="default" r:id="rId44"/>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5C5" w:rsidRDefault="005205C5" w:rsidP="002713F3">
      <w:r>
        <w:separator/>
      </w:r>
    </w:p>
  </w:endnote>
  <w:endnote w:type="continuationSeparator" w:id="1">
    <w:p w:rsidR="005205C5" w:rsidRDefault="005205C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5C5" w:rsidRDefault="005205C5" w:rsidP="002713F3">
      <w:r>
        <w:separator/>
      </w:r>
    </w:p>
  </w:footnote>
  <w:footnote w:type="continuationSeparator" w:id="1">
    <w:p w:rsidR="005205C5" w:rsidRDefault="005205C5"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C5" w:rsidRPr="006B57F6" w:rsidRDefault="00FE5D28" w:rsidP="006B57F6">
    <w:pPr>
      <w:pStyle w:val="a7"/>
      <w:jc w:val="center"/>
    </w:pPr>
    <w:fldSimple w:instr="PAGE   \* MERGEFORMAT">
      <w:r w:rsidR="00AD7B83">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644"/>
    <w:multiLevelType w:val="multilevel"/>
    <w:tmpl w:val="8A6CCC00"/>
    <w:lvl w:ilvl="0">
      <w:start w:val="1"/>
      <w:numFmt w:val="decimal"/>
      <w:lvlText w:val="%1)"/>
      <w:lvlJc w:val="left"/>
      <w:pPr>
        <w:tabs>
          <w:tab w:val="num" w:pos="2880"/>
        </w:tabs>
        <w:ind w:left="28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A452BA6"/>
    <w:multiLevelType w:val="hybridMultilevel"/>
    <w:tmpl w:val="074405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3">
    <w:nsid w:val="10FA07BC"/>
    <w:multiLevelType w:val="multilevel"/>
    <w:tmpl w:val="929C08F2"/>
    <w:lvl w:ilvl="0">
      <w:start w:val="1"/>
      <w:numFmt w:val="decimal"/>
      <w:lvlText w:val="%1."/>
      <w:lvlJc w:val="left"/>
      <w:pPr>
        <w:tabs>
          <w:tab w:val="num" w:pos="2880"/>
        </w:tabs>
        <w:ind w:left="2880" w:hanging="360"/>
      </w:pPr>
      <w:rPr>
        <w:rFonts w:cs="Times New Roman"/>
      </w:rPr>
    </w:lvl>
    <w:lvl w:ilvl="1">
      <w:start w:val="1"/>
      <w:numFmt w:val="lowerLetter"/>
      <w:lvlText w:val="%2."/>
      <w:lvlJc w:val="left"/>
      <w:pPr>
        <w:tabs>
          <w:tab w:val="num" w:pos="3600"/>
        </w:tabs>
        <w:ind w:left="3600" w:hanging="360"/>
      </w:pPr>
      <w:rPr>
        <w:rFonts w:cs="Times New Roman"/>
      </w:rPr>
    </w:lvl>
    <w:lvl w:ilvl="2">
      <w:start w:val="1"/>
      <w:numFmt w:val="lowerRoman"/>
      <w:lvlText w:val="%3."/>
      <w:lvlJc w:val="right"/>
      <w:pPr>
        <w:tabs>
          <w:tab w:val="num" w:pos="4320"/>
        </w:tabs>
        <w:ind w:left="4320" w:hanging="18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4">
    <w:nsid w:val="149552CD"/>
    <w:multiLevelType w:val="hybridMultilevel"/>
    <w:tmpl w:val="FA148154"/>
    <w:lvl w:ilvl="0" w:tplc="0419000F">
      <w:start w:val="1"/>
      <w:numFmt w:val="decimal"/>
      <w:lvlText w:val="%1."/>
      <w:lvlJc w:val="left"/>
      <w:pPr>
        <w:tabs>
          <w:tab w:val="num" w:pos="644"/>
        </w:tabs>
        <w:ind w:left="644" w:hanging="360"/>
      </w:pPr>
      <w:rPr>
        <w:rFonts w:cs="Times New Roman" w:hint="default"/>
      </w:rPr>
    </w:lvl>
    <w:lvl w:ilvl="1" w:tplc="D14A8B36">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8E303D4"/>
    <w:multiLevelType w:val="hybridMultilevel"/>
    <w:tmpl w:val="2F9CFC22"/>
    <w:lvl w:ilvl="0" w:tplc="D14A8B36">
      <w:start w:val="1"/>
      <w:numFmt w:val="russianLower"/>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7">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BE6AFC"/>
    <w:multiLevelType w:val="hybridMultilevel"/>
    <w:tmpl w:val="442EF3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297C29"/>
    <w:multiLevelType w:val="multilevel"/>
    <w:tmpl w:val="F294AEA0"/>
    <w:lvl w:ilvl="0">
      <w:start w:val="1"/>
      <w:numFmt w:val="decimal"/>
      <w:lvlText w:val="%1."/>
      <w:lvlJc w:val="left"/>
      <w:pPr>
        <w:tabs>
          <w:tab w:val="num" w:pos="2880"/>
        </w:tabs>
        <w:ind w:left="28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B8C6338"/>
    <w:multiLevelType w:val="hybridMultilevel"/>
    <w:tmpl w:val="86423508"/>
    <w:lvl w:ilvl="0" w:tplc="D14A8B36">
      <w:start w:val="1"/>
      <w:numFmt w:val="russianLower"/>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1">
    <w:nsid w:val="301A1B10"/>
    <w:multiLevelType w:val="hybridMultilevel"/>
    <w:tmpl w:val="9E42E6E0"/>
    <w:lvl w:ilvl="0" w:tplc="1D8AC1FE">
      <w:start w:val="5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35040DEB"/>
    <w:multiLevelType w:val="hybridMultilevel"/>
    <w:tmpl w:val="2A7419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8154CF5"/>
    <w:multiLevelType w:val="multilevel"/>
    <w:tmpl w:val="D9FEA682"/>
    <w:lvl w:ilvl="0">
      <w:start w:val="1"/>
      <w:numFmt w:val="decimal"/>
      <w:lvlText w:val="%1."/>
      <w:lvlJc w:val="left"/>
      <w:pPr>
        <w:tabs>
          <w:tab w:val="num" w:pos="2880"/>
        </w:tabs>
        <w:ind w:left="2880" w:hanging="360"/>
      </w:pPr>
      <w:rPr>
        <w:rFonts w:cs="Times New Roman"/>
      </w:rPr>
    </w:lvl>
    <w:lvl w:ilvl="1">
      <w:start w:val="1"/>
      <w:numFmt w:val="lowerLetter"/>
      <w:lvlText w:val="%2."/>
      <w:lvlJc w:val="left"/>
      <w:pPr>
        <w:tabs>
          <w:tab w:val="num" w:pos="3600"/>
        </w:tabs>
        <w:ind w:left="3600" w:hanging="360"/>
      </w:pPr>
      <w:rPr>
        <w:rFonts w:cs="Times New Roman"/>
      </w:rPr>
    </w:lvl>
    <w:lvl w:ilvl="2">
      <w:start w:val="1"/>
      <w:numFmt w:val="lowerRoman"/>
      <w:lvlText w:val="%3."/>
      <w:lvlJc w:val="right"/>
      <w:pPr>
        <w:tabs>
          <w:tab w:val="num" w:pos="4320"/>
        </w:tabs>
        <w:ind w:left="4320" w:hanging="18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1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B8110AE"/>
    <w:multiLevelType w:val="hybridMultilevel"/>
    <w:tmpl w:val="31E20632"/>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6">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0845430"/>
    <w:multiLevelType w:val="multilevel"/>
    <w:tmpl w:val="A11C3B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1547D02"/>
    <w:multiLevelType w:val="multilevel"/>
    <w:tmpl w:val="E21CD27E"/>
    <w:lvl w:ilvl="0">
      <w:start w:val="1"/>
      <w:numFmt w:val="decimal"/>
      <w:lvlText w:val="%1."/>
      <w:lvlJc w:val="left"/>
      <w:pPr>
        <w:tabs>
          <w:tab w:val="num" w:pos="2880"/>
        </w:tabs>
        <w:ind w:left="2880" w:hanging="360"/>
      </w:pPr>
      <w:rPr>
        <w:rFonts w:cs="Times New Roman"/>
      </w:rPr>
    </w:lvl>
    <w:lvl w:ilvl="1">
      <w:start w:val="1"/>
      <w:numFmt w:val="lowerLetter"/>
      <w:lvlText w:val="%2."/>
      <w:lvlJc w:val="left"/>
      <w:pPr>
        <w:tabs>
          <w:tab w:val="num" w:pos="3600"/>
        </w:tabs>
        <w:ind w:left="3600" w:hanging="360"/>
      </w:pPr>
      <w:rPr>
        <w:rFonts w:cs="Times New Roman"/>
      </w:rPr>
    </w:lvl>
    <w:lvl w:ilvl="2">
      <w:start w:val="1"/>
      <w:numFmt w:val="lowerRoman"/>
      <w:lvlText w:val="%3."/>
      <w:lvlJc w:val="right"/>
      <w:pPr>
        <w:tabs>
          <w:tab w:val="num" w:pos="4320"/>
        </w:tabs>
        <w:ind w:left="4320" w:hanging="18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19">
    <w:nsid w:val="45D71146"/>
    <w:multiLevelType w:val="hybridMultilevel"/>
    <w:tmpl w:val="1842F27C"/>
    <w:lvl w:ilvl="0" w:tplc="9052FCF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21">
    <w:nsid w:val="4B5243A2"/>
    <w:multiLevelType w:val="multilevel"/>
    <w:tmpl w:val="6218A72C"/>
    <w:lvl w:ilvl="0">
      <w:start w:val="1"/>
      <w:numFmt w:val="decimal"/>
      <w:lvlText w:val="%1."/>
      <w:lvlJc w:val="left"/>
      <w:pPr>
        <w:tabs>
          <w:tab w:val="num" w:pos="2880"/>
        </w:tabs>
        <w:ind w:left="2880" w:hanging="360"/>
      </w:pPr>
      <w:rPr>
        <w:rFonts w:cs="Times New Roman"/>
      </w:rPr>
    </w:lvl>
    <w:lvl w:ilvl="1">
      <w:start w:val="1"/>
      <w:numFmt w:val="lowerLetter"/>
      <w:lvlText w:val="%2."/>
      <w:lvlJc w:val="left"/>
      <w:pPr>
        <w:tabs>
          <w:tab w:val="num" w:pos="3600"/>
        </w:tabs>
        <w:ind w:left="3600" w:hanging="360"/>
      </w:pPr>
      <w:rPr>
        <w:rFonts w:cs="Times New Roman"/>
      </w:rPr>
    </w:lvl>
    <w:lvl w:ilvl="2">
      <w:start w:val="1"/>
      <w:numFmt w:val="lowerRoman"/>
      <w:lvlText w:val="%3."/>
      <w:lvlJc w:val="right"/>
      <w:pPr>
        <w:tabs>
          <w:tab w:val="num" w:pos="4320"/>
        </w:tabs>
        <w:ind w:left="4320" w:hanging="18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22">
    <w:nsid w:val="53720474"/>
    <w:multiLevelType w:val="hybridMultilevel"/>
    <w:tmpl w:val="EC98147E"/>
    <w:lvl w:ilvl="0" w:tplc="D14A8B3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3830425"/>
    <w:multiLevelType w:val="hybridMultilevel"/>
    <w:tmpl w:val="5502C8C8"/>
    <w:lvl w:ilvl="0" w:tplc="D14A8B36">
      <w:start w:val="1"/>
      <w:numFmt w:val="russianLower"/>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24">
    <w:nsid w:val="54D12658"/>
    <w:multiLevelType w:val="multilevel"/>
    <w:tmpl w:val="622805B8"/>
    <w:lvl w:ilvl="0">
      <w:start w:val="1"/>
      <w:numFmt w:val="decimal"/>
      <w:lvlText w:val="%1."/>
      <w:lvlJc w:val="left"/>
      <w:pPr>
        <w:tabs>
          <w:tab w:val="num" w:pos="2880"/>
        </w:tabs>
        <w:ind w:left="2880" w:hanging="360"/>
      </w:pPr>
      <w:rPr>
        <w:rFonts w:cs="Times New Roman"/>
      </w:rPr>
    </w:lvl>
    <w:lvl w:ilvl="1">
      <w:start w:val="1"/>
      <w:numFmt w:val="lowerLetter"/>
      <w:lvlText w:val="%2."/>
      <w:lvlJc w:val="left"/>
      <w:pPr>
        <w:tabs>
          <w:tab w:val="num" w:pos="3600"/>
        </w:tabs>
        <w:ind w:left="3600" w:hanging="360"/>
      </w:pPr>
      <w:rPr>
        <w:rFonts w:cs="Times New Roman"/>
      </w:rPr>
    </w:lvl>
    <w:lvl w:ilvl="2">
      <w:start w:val="1"/>
      <w:numFmt w:val="lowerRoman"/>
      <w:lvlText w:val="%3."/>
      <w:lvlJc w:val="right"/>
      <w:pPr>
        <w:tabs>
          <w:tab w:val="num" w:pos="4320"/>
        </w:tabs>
        <w:ind w:left="4320" w:hanging="18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2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58C432A2"/>
    <w:multiLevelType w:val="hybridMultilevel"/>
    <w:tmpl w:val="C55282AC"/>
    <w:lvl w:ilvl="0" w:tplc="D14A8B36">
      <w:start w:val="1"/>
      <w:numFmt w:val="russianLower"/>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27">
    <w:nsid w:val="5CBA2769"/>
    <w:multiLevelType w:val="multilevel"/>
    <w:tmpl w:val="707E0C50"/>
    <w:lvl w:ilvl="0">
      <w:start w:val="1"/>
      <w:numFmt w:val="decimal"/>
      <w:lvlText w:val="%1."/>
      <w:lvlJc w:val="left"/>
      <w:pPr>
        <w:tabs>
          <w:tab w:val="num" w:pos="2880"/>
        </w:tabs>
        <w:ind w:left="2880" w:hanging="360"/>
      </w:pPr>
      <w:rPr>
        <w:rFonts w:cs="Times New Roman"/>
      </w:rPr>
    </w:lvl>
    <w:lvl w:ilvl="1">
      <w:start w:val="1"/>
      <w:numFmt w:val="lowerLetter"/>
      <w:lvlText w:val="%2."/>
      <w:lvlJc w:val="left"/>
      <w:pPr>
        <w:tabs>
          <w:tab w:val="num" w:pos="3600"/>
        </w:tabs>
        <w:ind w:left="3600" w:hanging="360"/>
      </w:pPr>
      <w:rPr>
        <w:rFonts w:cs="Times New Roman"/>
      </w:rPr>
    </w:lvl>
    <w:lvl w:ilvl="2">
      <w:start w:val="1"/>
      <w:numFmt w:val="lowerRoman"/>
      <w:lvlText w:val="%3."/>
      <w:lvlJc w:val="right"/>
      <w:pPr>
        <w:tabs>
          <w:tab w:val="num" w:pos="4320"/>
        </w:tabs>
        <w:ind w:left="4320" w:hanging="18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28">
    <w:nsid w:val="6717218D"/>
    <w:multiLevelType w:val="hybridMultilevel"/>
    <w:tmpl w:val="D4E4B7DC"/>
    <w:lvl w:ilvl="0" w:tplc="D14A8B36">
      <w:start w:val="1"/>
      <w:numFmt w:val="russianLower"/>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29">
    <w:nsid w:val="6B7255B9"/>
    <w:multiLevelType w:val="hybridMultilevel"/>
    <w:tmpl w:val="FEA8F88A"/>
    <w:lvl w:ilvl="0" w:tplc="D14A8B36">
      <w:start w:val="1"/>
      <w:numFmt w:val="russianLower"/>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30">
    <w:nsid w:val="75424694"/>
    <w:multiLevelType w:val="hybridMultilevel"/>
    <w:tmpl w:val="38F20DCA"/>
    <w:lvl w:ilvl="0" w:tplc="D14A8B36">
      <w:start w:val="1"/>
      <w:numFmt w:val="russianLower"/>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31">
    <w:nsid w:val="7CE10DE1"/>
    <w:multiLevelType w:val="multilevel"/>
    <w:tmpl w:val="1CBCB4A6"/>
    <w:lvl w:ilvl="0">
      <w:start w:val="1"/>
      <w:numFmt w:val="decimal"/>
      <w:lvlText w:val="%1."/>
      <w:lvlJc w:val="left"/>
      <w:pPr>
        <w:tabs>
          <w:tab w:val="num" w:pos="2880"/>
        </w:tabs>
        <w:ind w:left="2880" w:hanging="360"/>
      </w:pPr>
      <w:rPr>
        <w:rFonts w:cs="Times New Roman"/>
      </w:rPr>
    </w:lvl>
    <w:lvl w:ilvl="1">
      <w:start w:val="1"/>
      <w:numFmt w:val="lowerLetter"/>
      <w:lvlText w:val="%2."/>
      <w:lvlJc w:val="left"/>
      <w:pPr>
        <w:tabs>
          <w:tab w:val="num" w:pos="3600"/>
        </w:tabs>
        <w:ind w:left="3600" w:hanging="360"/>
      </w:pPr>
      <w:rPr>
        <w:rFonts w:cs="Times New Roman"/>
      </w:rPr>
    </w:lvl>
    <w:lvl w:ilvl="2">
      <w:start w:val="1"/>
      <w:numFmt w:val="lowerRoman"/>
      <w:lvlText w:val="%3."/>
      <w:lvlJc w:val="right"/>
      <w:pPr>
        <w:tabs>
          <w:tab w:val="num" w:pos="4320"/>
        </w:tabs>
        <w:ind w:left="4320" w:hanging="18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num w:numId="1">
    <w:abstractNumId w:val="25"/>
  </w:num>
  <w:num w:numId="2">
    <w:abstractNumId w:val="1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7"/>
  </w:num>
  <w:num w:numId="8">
    <w:abstractNumId w:val="20"/>
  </w:num>
  <w:num w:numId="9">
    <w:abstractNumId w:val="2"/>
  </w:num>
  <w:num w:numId="10">
    <w:abstractNumId w:val="8"/>
  </w:num>
  <w:num w:numId="11">
    <w:abstractNumId w:val="1"/>
  </w:num>
  <w:num w:numId="12">
    <w:abstractNumId w:val="19"/>
  </w:num>
  <w:num w:numId="13">
    <w:abstractNumId w:val="17"/>
  </w:num>
  <w:num w:numId="14">
    <w:abstractNumId w:val="4"/>
  </w:num>
  <w:num w:numId="15">
    <w:abstractNumId w:val="0"/>
  </w:num>
  <w:num w:numId="16">
    <w:abstractNumId w:val="26"/>
  </w:num>
  <w:num w:numId="17">
    <w:abstractNumId w:val="21"/>
  </w:num>
  <w:num w:numId="18">
    <w:abstractNumId w:val="15"/>
  </w:num>
  <w:num w:numId="19">
    <w:abstractNumId w:val="30"/>
  </w:num>
  <w:num w:numId="20">
    <w:abstractNumId w:val="13"/>
  </w:num>
  <w:num w:numId="21">
    <w:abstractNumId w:val="28"/>
  </w:num>
  <w:num w:numId="22">
    <w:abstractNumId w:val="3"/>
  </w:num>
  <w:num w:numId="23">
    <w:abstractNumId w:val="9"/>
  </w:num>
  <w:num w:numId="24">
    <w:abstractNumId w:val="22"/>
  </w:num>
  <w:num w:numId="25">
    <w:abstractNumId w:val="10"/>
  </w:num>
  <w:num w:numId="26">
    <w:abstractNumId w:val="24"/>
  </w:num>
  <w:num w:numId="27">
    <w:abstractNumId w:val="6"/>
  </w:num>
  <w:num w:numId="28">
    <w:abstractNumId w:val="31"/>
  </w:num>
  <w:num w:numId="29">
    <w:abstractNumId w:val="11"/>
  </w:num>
  <w:num w:numId="30">
    <w:abstractNumId w:val="23"/>
  </w:num>
  <w:num w:numId="31">
    <w:abstractNumId w:val="27"/>
  </w:num>
  <w:num w:numId="32">
    <w:abstractNumId w:val="29"/>
  </w:num>
  <w:num w:numId="33">
    <w:abstractNumId w:val="18"/>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702"/>
    <w:rsid w:val="00003EC8"/>
    <w:rsid w:val="000061FD"/>
    <w:rsid w:val="00012F0D"/>
    <w:rsid w:val="000132D1"/>
    <w:rsid w:val="00017910"/>
    <w:rsid w:val="00021509"/>
    <w:rsid w:val="000245AA"/>
    <w:rsid w:val="00025316"/>
    <w:rsid w:val="00032148"/>
    <w:rsid w:val="00033E0A"/>
    <w:rsid w:val="0003461F"/>
    <w:rsid w:val="000372DD"/>
    <w:rsid w:val="000423B6"/>
    <w:rsid w:val="00046C73"/>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211F"/>
    <w:rsid w:val="00083E46"/>
    <w:rsid w:val="0009029D"/>
    <w:rsid w:val="00090AD8"/>
    <w:rsid w:val="00090F7F"/>
    <w:rsid w:val="0009178D"/>
    <w:rsid w:val="000930C9"/>
    <w:rsid w:val="000A0BBB"/>
    <w:rsid w:val="000A318A"/>
    <w:rsid w:val="000A5470"/>
    <w:rsid w:val="000A64B0"/>
    <w:rsid w:val="000A7952"/>
    <w:rsid w:val="000B091C"/>
    <w:rsid w:val="000B1A2F"/>
    <w:rsid w:val="000B2877"/>
    <w:rsid w:val="000B305D"/>
    <w:rsid w:val="000B5AE2"/>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2CE3"/>
    <w:rsid w:val="000E3C1F"/>
    <w:rsid w:val="000E5854"/>
    <w:rsid w:val="000E6346"/>
    <w:rsid w:val="000F20FE"/>
    <w:rsid w:val="000F21CF"/>
    <w:rsid w:val="000F2393"/>
    <w:rsid w:val="000F2A2E"/>
    <w:rsid w:val="000F3CFA"/>
    <w:rsid w:val="000F3D29"/>
    <w:rsid w:val="000F44DA"/>
    <w:rsid w:val="00101F12"/>
    <w:rsid w:val="0011097B"/>
    <w:rsid w:val="0011128D"/>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43D1"/>
    <w:rsid w:val="0014495C"/>
    <w:rsid w:val="00144DB2"/>
    <w:rsid w:val="001456D8"/>
    <w:rsid w:val="00151095"/>
    <w:rsid w:val="00153EAC"/>
    <w:rsid w:val="0015739B"/>
    <w:rsid w:val="00157485"/>
    <w:rsid w:val="00157C99"/>
    <w:rsid w:val="00160F7E"/>
    <w:rsid w:val="00161377"/>
    <w:rsid w:val="00163EF1"/>
    <w:rsid w:val="00166648"/>
    <w:rsid w:val="001725E8"/>
    <w:rsid w:val="00177CAA"/>
    <w:rsid w:val="0018022B"/>
    <w:rsid w:val="001812EC"/>
    <w:rsid w:val="00181C7B"/>
    <w:rsid w:val="00184AE2"/>
    <w:rsid w:val="001908C0"/>
    <w:rsid w:val="00190A15"/>
    <w:rsid w:val="001911F6"/>
    <w:rsid w:val="001923B0"/>
    <w:rsid w:val="00192C12"/>
    <w:rsid w:val="00193454"/>
    <w:rsid w:val="00193B66"/>
    <w:rsid w:val="001A0AAD"/>
    <w:rsid w:val="001A101D"/>
    <w:rsid w:val="001A2829"/>
    <w:rsid w:val="001A375C"/>
    <w:rsid w:val="001A4E6C"/>
    <w:rsid w:val="001A5F56"/>
    <w:rsid w:val="001A66FF"/>
    <w:rsid w:val="001A7685"/>
    <w:rsid w:val="001B0F7B"/>
    <w:rsid w:val="001B191F"/>
    <w:rsid w:val="001B1E32"/>
    <w:rsid w:val="001B2E19"/>
    <w:rsid w:val="001B5E07"/>
    <w:rsid w:val="001C078F"/>
    <w:rsid w:val="001C2A08"/>
    <w:rsid w:val="001C33B3"/>
    <w:rsid w:val="001C4642"/>
    <w:rsid w:val="001C7718"/>
    <w:rsid w:val="001C7A81"/>
    <w:rsid w:val="001D0FBF"/>
    <w:rsid w:val="001D1D8A"/>
    <w:rsid w:val="001D3624"/>
    <w:rsid w:val="001D643E"/>
    <w:rsid w:val="001E25C7"/>
    <w:rsid w:val="001E33D2"/>
    <w:rsid w:val="001E67C5"/>
    <w:rsid w:val="001F2D6F"/>
    <w:rsid w:val="001F56CA"/>
    <w:rsid w:val="001F6CBC"/>
    <w:rsid w:val="001F7740"/>
    <w:rsid w:val="00201689"/>
    <w:rsid w:val="00205A6E"/>
    <w:rsid w:val="00207C63"/>
    <w:rsid w:val="00211F61"/>
    <w:rsid w:val="00213189"/>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0A8"/>
    <w:rsid w:val="00236ABE"/>
    <w:rsid w:val="00237113"/>
    <w:rsid w:val="00237317"/>
    <w:rsid w:val="002408BF"/>
    <w:rsid w:val="002411B1"/>
    <w:rsid w:val="0024160C"/>
    <w:rsid w:val="00242E51"/>
    <w:rsid w:val="00243B6D"/>
    <w:rsid w:val="0024496A"/>
    <w:rsid w:val="0024643D"/>
    <w:rsid w:val="00247139"/>
    <w:rsid w:val="00250A58"/>
    <w:rsid w:val="002510BD"/>
    <w:rsid w:val="00261678"/>
    <w:rsid w:val="00262596"/>
    <w:rsid w:val="00262C23"/>
    <w:rsid w:val="002633BC"/>
    <w:rsid w:val="0026341A"/>
    <w:rsid w:val="0026599E"/>
    <w:rsid w:val="00270284"/>
    <w:rsid w:val="00270D75"/>
    <w:rsid w:val="002713F3"/>
    <w:rsid w:val="002719F8"/>
    <w:rsid w:val="00273335"/>
    <w:rsid w:val="002745FD"/>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7C79"/>
    <w:rsid w:val="00304210"/>
    <w:rsid w:val="00307233"/>
    <w:rsid w:val="00307D58"/>
    <w:rsid w:val="00313B26"/>
    <w:rsid w:val="00313E87"/>
    <w:rsid w:val="00315BDF"/>
    <w:rsid w:val="00317230"/>
    <w:rsid w:val="003231AC"/>
    <w:rsid w:val="00324868"/>
    <w:rsid w:val="00324DE5"/>
    <w:rsid w:val="003261C4"/>
    <w:rsid w:val="003278DA"/>
    <w:rsid w:val="00331CC3"/>
    <w:rsid w:val="003331B2"/>
    <w:rsid w:val="00337310"/>
    <w:rsid w:val="00337F70"/>
    <w:rsid w:val="00342329"/>
    <w:rsid w:val="00343B9B"/>
    <w:rsid w:val="00343DAF"/>
    <w:rsid w:val="00345A98"/>
    <w:rsid w:val="0035002D"/>
    <w:rsid w:val="00350715"/>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9004B"/>
    <w:rsid w:val="00390590"/>
    <w:rsid w:val="0039224F"/>
    <w:rsid w:val="003922B8"/>
    <w:rsid w:val="003930A9"/>
    <w:rsid w:val="00394A7E"/>
    <w:rsid w:val="00394DB4"/>
    <w:rsid w:val="00397CFA"/>
    <w:rsid w:val="003A0677"/>
    <w:rsid w:val="003A2F60"/>
    <w:rsid w:val="003A382A"/>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C71C9"/>
    <w:rsid w:val="003D253D"/>
    <w:rsid w:val="003D4146"/>
    <w:rsid w:val="003D7B1C"/>
    <w:rsid w:val="003E1812"/>
    <w:rsid w:val="003E1DB6"/>
    <w:rsid w:val="003E2A60"/>
    <w:rsid w:val="003E38AB"/>
    <w:rsid w:val="003E4A5A"/>
    <w:rsid w:val="003E5D72"/>
    <w:rsid w:val="003F02C0"/>
    <w:rsid w:val="003F119A"/>
    <w:rsid w:val="003F2AD2"/>
    <w:rsid w:val="003F2D34"/>
    <w:rsid w:val="003F51C7"/>
    <w:rsid w:val="0040061E"/>
    <w:rsid w:val="004022EB"/>
    <w:rsid w:val="00403B12"/>
    <w:rsid w:val="00410FFB"/>
    <w:rsid w:val="0041191D"/>
    <w:rsid w:val="00411EF5"/>
    <w:rsid w:val="004127E2"/>
    <w:rsid w:val="00413772"/>
    <w:rsid w:val="004158D7"/>
    <w:rsid w:val="004167AB"/>
    <w:rsid w:val="00417A89"/>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2DD9"/>
    <w:rsid w:val="0047627D"/>
    <w:rsid w:val="004769D0"/>
    <w:rsid w:val="00481BE6"/>
    <w:rsid w:val="00483A00"/>
    <w:rsid w:val="00485068"/>
    <w:rsid w:val="004855A8"/>
    <w:rsid w:val="004857D5"/>
    <w:rsid w:val="00485D4B"/>
    <w:rsid w:val="00486B37"/>
    <w:rsid w:val="00486D93"/>
    <w:rsid w:val="0048727D"/>
    <w:rsid w:val="0049270A"/>
    <w:rsid w:val="004929AE"/>
    <w:rsid w:val="00493AB0"/>
    <w:rsid w:val="004942EB"/>
    <w:rsid w:val="00496B7C"/>
    <w:rsid w:val="004A0951"/>
    <w:rsid w:val="004A1CC3"/>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01A9"/>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4F5F99"/>
    <w:rsid w:val="00501DDC"/>
    <w:rsid w:val="00503C93"/>
    <w:rsid w:val="00503E91"/>
    <w:rsid w:val="00505D16"/>
    <w:rsid w:val="00506552"/>
    <w:rsid w:val="005113CA"/>
    <w:rsid w:val="00515081"/>
    <w:rsid w:val="0051570B"/>
    <w:rsid w:val="0051636E"/>
    <w:rsid w:val="00517686"/>
    <w:rsid w:val="005205C5"/>
    <w:rsid w:val="00521BAE"/>
    <w:rsid w:val="00530DEB"/>
    <w:rsid w:val="0053382C"/>
    <w:rsid w:val="005343C8"/>
    <w:rsid w:val="00536FD2"/>
    <w:rsid w:val="00537B8F"/>
    <w:rsid w:val="00542EC5"/>
    <w:rsid w:val="00545FC9"/>
    <w:rsid w:val="005469B3"/>
    <w:rsid w:val="00553CF0"/>
    <w:rsid w:val="00555904"/>
    <w:rsid w:val="00555FF5"/>
    <w:rsid w:val="005563EE"/>
    <w:rsid w:val="00556520"/>
    <w:rsid w:val="00556FD5"/>
    <w:rsid w:val="00560720"/>
    <w:rsid w:val="005635C0"/>
    <w:rsid w:val="00566011"/>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1685"/>
    <w:rsid w:val="005A2B9A"/>
    <w:rsid w:val="005A2C4A"/>
    <w:rsid w:val="005A5019"/>
    <w:rsid w:val="005A568B"/>
    <w:rsid w:val="005A5FB5"/>
    <w:rsid w:val="005B581E"/>
    <w:rsid w:val="005B612D"/>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17B7D"/>
    <w:rsid w:val="00624C55"/>
    <w:rsid w:val="0063475A"/>
    <w:rsid w:val="00636337"/>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77014"/>
    <w:rsid w:val="0068083D"/>
    <w:rsid w:val="00681863"/>
    <w:rsid w:val="00681B79"/>
    <w:rsid w:val="00682140"/>
    <w:rsid w:val="00684B65"/>
    <w:rsid w:val="00685318"/>
    <w:rsid w:val="006862DE"/>
    <w:rsid w:val="00691CD7"/>
    <w:rsid w:val="00693155"/>
    <w:rsid w:val="00693912"/>
    <w:rsid w:val="00695408"/>
    <w:rsid w:val="0069609A"/>
    <w:rsid w:val="006B2C5F"/>
    <w:rsid w:val="006B5230"/>
    <w:rsid w:val="006B57F6"/>
    <w:rsid w:val="006B7F15"/>
    <w:rsid w:val="006C2064"/>
    <w:rsid w:val="006C2A38"/>
    <w:rsid w:val="006C3435"/>
    <w:rsid w:val="006D0A7A"/>
    <w:rsid w:val="006D12BA"/>
    <w:rsid w:val="006D39D1"/>
    <w:rsid w:val="006D4B2E"/>
    <w:rsid w:val="006D616E"/>
    <w:rsid w:val="006E108A"/>
    <w:rsid w:val="006E468C"/>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4462"/>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5FBF"/>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371A"/>
    <w:rsid w:val="007F528F"/>
    <w:rsid w:val="007F7C92"/>
    <w:rsid w:val="008009AA"/>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471A"/>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12F"/>
    <w:rsid w:val="00891346"/>
    <w:rsid w:val="008913AB"/>
    <w:rsid w:val="0089290F"/>
    <w:rsid w:val="00895BD0"/>
    <w:rsid w:val="0089681B"/>
    <w:rsid w:val="008A03AB"/>
    <w:rsid w:val="008A3013"/>
    <w:rsid w:val="008A32F2"/>
    <w:rsid w:val="008A3A26"/>
    <w:rsid w:val="008A451B"/>
    <w:rsid w:val="008A58C1"/>
    <w:rsid w:val="008A5CF1"/>
    <w:rsid w:val="008A617D"/>
    <w:rsid w:val="008A6A05"/>
    <w:rsid w:val="008A71B8"/>
    <w:rsid w:val="008A77D5"/>
    <w:rsid w:val="008B1084"/>
    <w:rsid w:val="008B60C1"/>
    <w:rsid w:val="008C0B6C"/>
    <w:rsid w:val="008C75AA"/>
    <w:rsid w:val="008D1571"/>
    <w:rsid w:val="008D383E"/>
    <w:rsid w:val="008D54E6"/>
    <w:rsid w:val="008D5873"/>
    <w:rsid w:val="008D7DC5"/>
    <w:rsid w:val="008E13D2"/>
    <w:rsid w:val="008E1802"/>
    <w:rsid w:val="008E5225"/>
    <w:rsid w:val="008E6C9C"/>
    <w:rsid w:val="008F0E6B"/>
    <w:rsid w:val="008F3EF5"/>
    <w:rsid w:val="008F5934"/>
    <w:rsid w:val="00900035"/>
    <w:rsid w:val="0090014E"/>
    <w:rsid w:val="009026E0"/>
    <w:rsid w:val="00912C1C"/>
    <w:rsid w:val="00914417"/>
    <w:rsid w:val="00917138"/>
    <w:rsid w:val="00923156"/>
    <w:rsid w:val="00923F66"/>
    <w:rsid w:val="009251CB"/>
    <w:rsid w:val="00931BA8"/>
    <w:rsid w:val="00933000"/>
    <w:rsid w:val="00936A56"/>
    <w:rsid w:val="00937A2B"/>
    <w:rsid w:val="00937D58"/>
    <w:rsid w:val="009420FC"/>
    <w:rsid w:val="00942AD1"/>
    <w:rsid w:val="009431B4"/>
    <w:rsid w:val="00943352"/>
    <w:rsid w:val="00943C88"/>
    <w:rsid w:val="009479E2"/>
    <w:rsid w:val="009500C2"/>
    <w:rsid w:val="00956D84"/>
    <w:rsid w:val="00961F1A"/>
    <w:rsid w:val="00967B41"/>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0B31"/>
    <w:rsid w:val="009B0FE4"/>
    <w:rsid w:val="009B23CA"/>
    <w:rsid w:val="009C05A1"/>
    <w:rsid w:val="009C0E0E"/>
    <w:rsid w:val="009C15E4"/>
    <w:rsid w:val="009C1D07"/>
    <w:rsid w:val="009C4AAB"/>
    <w:rsid w:val="009D17AE"/>
    <w:rsid w:val="009D21BC"/>
    <w:rsid w:val="009D6428"/>
    <w:rsid w:val="009D6ECF"/>
    <w:rsid w:val="009E148C"/>
    <w:rsid w:val="009E2B20"/>
    <w:rsid w:val="009E2E9A"/>
    <w:rsid w:val="009E3082"/>
    <w:rsid w:val="009E7A2A"/>
    <w:rsid w:val="009F0E29"/>
    <w:rsid w:val="009F3357"/>
    <w:rsid w:val="009F383F"/>
    <w:rsid w:val="009F3C02"/>
    <w:rsid w:val="009F559F"/>
    <w:rsid w:val="009F55E8"/>
    <w:rsid w:val="009F7E0C"/>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6AA2"/>
    <w:rsid w:val="00A3714F"/>
    <w:rsid w:val="00A42848"/>
    <w:rsid w:val="00A45C60"/>
    <w:rsid w:val="00A45F78"/>
    <w:rsid w:val="00A46260"/>
    <w:rsid w:val="00A46AD0"/>
    <w:rsid w:val="00A47FFC"/>
    <w:rsid w:val="00A51420"/>
    <w:rsid w:val="00A532AF"/>
    <w:rsid w:val="00A535E5"/>
    <w:rsid w:val="00A53C5B"/>
    <w:rsid w:val="00A55AD8"/>
    <w:rsid w:val="00A60050"/>
    <w:rsid w:val="00A624BE"/>
    <w:rsid w:val="00A64A9E"/>
    <w:rsid w:val="00A64E6B"/>
    <w:rsid w:val="00A6594F"/>
    <w:rsid w:val="00A65F8A"/>
    <w:rsid w:val="00A67715"/>
    <w:rsid w:val="00A7283D"/>
    <w:rsid w:val="00A762B8"/>
    <w:rsid w:val="00A83A15"/>
    <w:rsid w:val="00A84D3B"/>
    <w:rsid w:val="00A90675"/>
    <w:rsid w:val="00A9370D"/>
    <w:rsid w:val="00A96F17"/>
    <w:rsid w:val="00A97193"/>
    <w:rsid w:val="00AA0560"/>
    <w:rsid w:val="00AA10D6"/>
    <w:rsid w:val="00AA309A"/>
    <w:rsid w:val="00AA3F1F"/>
    <w:rsid w:val="00AA7339"/>
    <w:rsid w:val="00AB1C02"/>
    <w:rsid w:val="00AB1E76"/>
    <w:rsid w:val="00AB2F1E"/>
    <w:rsid w:val="00AB32BA"/>
    <w:rsid w:val="00AB3536"/>
    <w:rsid w:val="00AB47A8"/>
    <w:rsid w:val="00AB70D2"/>
    <w:rsid w:val="00AC3881"/>
    <w:rsid w:val="00AC4DF1"/>
    <w:rsid w:val="00AC6F05"/>
    <w:rsid w:val="00AC701F"/>
    <w:rsid w:val="00AC7EE5"/>
    <w:rsid w:val="00AD285B"/>
    <w:rsid w:val="00AD506A"/>
    <w:rsid w:val="00AD7B83"/>
    <w:rsid w:val="00AE65B9"/>
    <w:rsid w:val="00AE6660"/>
    <w:rsid w:val="00AE6E81"/>
    <w:rsid w:val="00AE774E"/>
    <w:rsid w:val="00AF1B66"/>
    <w:rsid w:val="00AF6E0F"/>
    <w:rsid w:val="00B0156F"/>
    <w:rsid w:val="00B02177"/>
    <w:rsid w:val="00B0264C"/>
    <w:rsid w:val="00B057BC"/>
    <w:rsid w:val="00B064F3"/>
    <w:rsid w:val="00B067E1"/>
    <w:rsid w:val="00B07658"/>
    <w:rsid w:val="00B07F89"/>
    <w:rsid w:val="00B17154"/>
    <w:rsid w:val="00B24590"/>
    <w:rsid w:val="00B27E6D"/>
    <w:rsid w:val="00B3085A"/>
    <w:rsid w:val="00B31375"/>
    <w:rsid w:val="00B33371"/>
    <w:rsid w:val="00B33A07"/>
    <w:rsid w:val="00B34C0D"/>
    <w:rsid w:val="00B36C81"/>
    <w:rsid w:val="00B37496"/>
    <w:rsid w:val="00B42704"/>
    <w:rsid w:val="00B46BE4"/>
    <w:rsid w:val="00B47F53"/>
    <w:rsid w:val="00B508CC"/>
    <w:rsid w:val="00B50BF2"/>
    <w:rsid w:val="00B52FE1"/>
    <w:rsid w:val="00B5419B"/>
    <w:rsid w:val="00B560B7"/>
    <w:rsid w:val="00B56E27"/>
    <w:rsid w:val="00B63AA2"/>
    <w:rsid w:val="00B671FC"/>
    <w:rsid w:val="00B67BB8"/>
    <w:rsid w:val="00B74A91"/>
    <w:rsid w:val="00B75F8B"/>
    <w:rsid w:val="00B773BF"/>
    <w:rsid w:val="00B77CDF"/>
    <w:rsid w:val="00B816CA"/>
    <w:rsid w:val="00B82007"/>
    <w:rsid w:val="00B820AB"/>
    <w:rsid w:val="00B83089"/>
    <w:rsid w:val="00B9123A"/>
    <w:rsid w:val="00B91DA3"/>
    <w:rsid w:val="00B94630"/>
    <w:rsid w:val="00B97F70"/>
    <w:rsid w:val="00BA13D3"/>
    <w:rsid w:val="00BA2482"/>
    <w:rsid w:val="00BA2F68"/>
    <w:rsid w:val="00BA65A1"/>
    <w:rsid w:val="00BA65A6"/>
    <w:rsid w:val="00BA7849"/>
    <w:rsid w:val="00BB263A"/>
    <w:rsid w:val="00BB2900"/>
    <w:rsid w:val="00BB2A85"/>
    <w:rsid w:val="00BC589B"/>
    <w:rsid w:val="00BD203A"/>
    <w:rsid w:val="00BD2655"/>
    <w:rsid w:val="00BD2EF2"/>
    <w:rsid w:val="00BE2FB5"/>
    <w:rsid w:val="00BE43FB"/>
    <w:rsid w:val="00BE56D3"/>
    <w:rsid w:val="00BE5A8E"/>
    <w:rsid w:val="00BE5DD1"/>
    <w:rsid w:val="00BE657C"/>
    <w:rsid w:val="00BE66A3"/>
    <w:rsid w:val="00BE6D8D"/>
    <w:rsid w:val="00C001C8"/>
    <w:rsid w:val="00C024E4"/>
    <w:rsid w:val="00C067D0"/>
    <w:rsid w:val="00C07845"/>
    <w:rsid w:val="00C07B92"/>
    <w:rsid w:val="00C108F6"/>
    <w:rsid w:val="00C109B9"/>
    <w:rsid w:val="00C11AFE"/>
    <w:rsid w:val="00C12B67"/>
    <w:rsid w:val="00C1486F"/>
    <w:rsid w:val="00C159DA"/>
    <w:rsid w:val="00C16279"/>
    <w:rsid w:val="00C21086"/>
    <w:rsid w:val="00C24455"/>
    <w:rsid w:val="00C2522F"/>
    <w:rsid w:val="00C26131"/>
    <w:rsid w:val="00C2782D"/>
    <w:rsid w:val="00C308D0"/>
    <w:rsid w:val="00C3110D"/>
    <w:rsid w:val="00C32E75"/>
    <w:rsid w:val="00C33FE7"/>
    <w:rsid w:val="00C351CA"/>
    <w:rsid w:val="00C37190"/>
    <w:rsid w:val="00C37D56"/>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AD5"/>
    <w:rsid w:val="00C90B1B"/>
    <w:rsid w:val="00C923E6"/>
    <w:rsid w:val="00C932E9"/>
    <w:rsid w:val="00C9344C"/>
    <w:rsid w:val="00C93C27"/>
    <w:rsid w:val="00C970C9"/>
    <w:rsid w:val="00C97928"/>
    <w:rsid w:val="00CA30E1"/>
    <w:rsid w:val="00CA3BCC"/>
    <w:rsid w:val="00CA5706"/>
    <w:rsid w:val="00CA7D8B"/>
    <w:rsid w:val="00CB08AC"/>
    <w:rsid w:val="00CB099C"/>
    <w:rsid w:val="00CB1DB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57C1"/>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8CE"/>
    <w:rsid w:val="00D07C42"/>
    <w:rsid w:val="00D07D3E"/>
    <w:rsid w:val="00D10B8D"/>
    <w:rsid w:val="00D16054"/>
    <w:rsid w:val="00D21323"/>
    <w:rsid w:val="00D235FA"/>
    <w:rsid w:val="00D24309"/>
    <w:rsid w:val="00D264E0"/>
    <w:rsid w:val="00D265AA"/>
    <w:rsid w:val="00D319BE"/>
    <w:rsid w:val="00D31C06"/>
    <w:rsid w:val="00D342D7"/>
    <w:rsid w:val="00D40809"/>
    <w:rsid w:val="00D42DDB"/>
    <w:rsid w:val="00D434D2"/>
    <w:rsid w:val="00D45E1A"/>
    <w:rsid w:val="00D473DA"/>
    <w:rsid w:val="00D50471"/>
    <w:rsid w:val="00D51218"/>
    <w:rsid w:val="00D51D93"/>
    <w:rsid w:val="00D52794"/>
    <w:rsid w:val="00D5506B"/>
    <w:rsid w:val="00D55938"/>
    <w:rsid w:val="00D56342"/>
    <w:rsid w:val="00D56EA3"/>
    <w:rsid w:val="00D62BB8"/>
    <w:rsid w:val="00D64C8D"/>
    <w:rsid w:val="00D651B9"/>
    <w:rsid w:val="00D655F2"/>
    <w:rsid w:val="00D66E74"/>
    <w:rsid w:val="00D67B0B"/>
    <w:rsid w:val="00D721A1"/>
    <w:rsid w:val="00D7761C"/>
    <w:rsid w:val="00D80E0F"/>
    <w:rsid w:val="00D81EB7"/>
    <w:rsid w:val="00D8215C"/>
    <w:rsid w:val="00D8290E"/>
    <w:rsid w:val="00D90591"/>
    <w:rsid w:val="00D92BE2"/>
    <w:rsid w:val="00D9332E"/>
    <w:rsid w:val="00D93424"/>
    <w:rsid w:val="00D97238"/>
    <w:rsid w:val="00DA22C2"/>
    <w:rsid w:val="00DA3672"/>
    <w:rsid w:val="00DA61F3"/>
    <w:rsid w:val="00DA7A30"/>
    <w:rsid w:val="00DB0B23"/>
    <w:rsid w:val="00DB0F02"/>
    <w:rsid w:val="00DC230A"/>
    <w:rsid w:val="00DC3584"/>
    <w:rsid w:val="00DC3883"/>
    <w:rsid w:val="00DC7BA8"/>
    <w:rsid w:val="00DD157D"/>
    <w:rsid w:val="00DD19FF"/>
    <w:rsid w:val="00DD2B02"/>
    <w:rsid w:val="00DD3B7F"/>
    <w:rsid w:val="00DD4115"/>
    <w:rsid w:val="00DD4257"/>
    <w:rsid w:val="00DD7AFB"/>
    <w:rsid w:val="00DE0635"/>
    <w:rsid w:val="00DE2C33"/>
    <w:rsid w:val="00DE4479"/>
    <w:rsid w:val="00DE5CC2"/>
    <w:rsid w:val="00DF00DE"/>
    <w:rsid w:val="00DF2531"/>
    <w:rsid w:val="00DF7190"/>
    <w:rsid w:val="00E01C1B"/>
    <w:rsid w:val="00E03E29"/>
    <w:rsid w:val="00E171EB"/>
    <w:rsid w:val="00E221ED"/>
    <w:rsid w:val="00E2414E"/>
    <w:rsid w:val="00E25467"/>
    <w:rsid w:val="00E32D84"/>
    <w:rsid w:val="00E3368B"/>
    <w:rsid w:val="00E33883"/>
    <w:rsid w:val="00E33B78"/>
    <w:rsid w:val="00E3430E"/>
    <w:rsid w:val="00E345CE"/>
    <w:rsid w:val="00E35E7B"/>
    <w:rsid w:val="00E40FA3"/>
    <w:rsid w:val="00E4184E"/>
    <w:rsid w:val="00E44687"/>
    <w:rsid w:val="00E44EA6"/>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087E"/>
    <w:rsid w:val="00E730C0"/>
    <w:rsid w:val="00E73346"/>
    <w:rsid w:val="00E7794E"/>
    <w:rsid w:val="00E861C5"/>
    <w:rsid w:val="00E8760F"/>
    <w:rsid w:val="00E91F80"/>
    <w:rsid w:val="00E92CC6"/>
    <w:rsid w:val="00E94701"/>
    <w:rsid w:val="00E955B5"/>
    <w:rsid w:val="00E96628"/>
    <w:rsid w:val="00E97AD7"/>
    <w:rsid w:val="00EA1E4F"/>
    <w:rsid w:val="00EA3492"/>
    <w:rsid w:val="00EA3B8C"/>
    <w:rsid w:val="00EA3D4F"/>
    <w:rsid w:val="00EA3D90"/>
    <w:rsid w:val="00EA493A"/>
    <w:rsid w:val="00EA7E8D"/>
    <w:rsid w:val="00EB0031"/>
    <w:rsid w:val="00EB0184"/>
    <w:rsid w:val="00EB2C9C"/>
    <w:rsid w:val="00EB66C2"/>
    <w:rsid w:val="00EC03FC"/>
    <w:rsid w:val="00EC04F0"/>
    <w:rsid w:val="00EC34DD"/>
    <w:rsid w:val="00EC4A00"/>
    <w:rsid w:val="00EC66E4"/>
    <w:rsid w:val="00ED0BE2"/>
    <w:rsid w:val="00ED7AF3"/>
    <w:rsid w:val="00EE130F"/>
    <w:rsid w:val="00EE2B27"/>
    <w:rsid w:val="00EE3CE4"/>
    <w:rsid w:val="00EE4171"/>
    <w:rsid w:val="00EE5143"/>
    <w:rsid w:val="00EE6186"/>
    <w:rsid w:val="00EE6FC9"/>
    <w:rsid w:val="00EE785A"/>
    <w:rsid w:val="00EF275C"/>
    <w:rsid w:val="00EF35C2"/>
    <w:rsid w:val="00EF6D31"/>
    <w:rsid w:val="00F00C5D"/>
    <w:rsid w:val="00F02625"/>
    <w:rsid w:val="00F02DE9"/>
    <w:rsid w:val="00F068C9"/>
    <w:rsid w:val="00F06E45"/>
    <w:rsid w:val="00F076AC"/>
    <w:rsid w:val="00F07D59"/>
    <w:rsid w:val="00F125D4"/>
    <w:rsid w:val="00F1372A"/>
    <w:rsid w:val="00F1388B"/>
    <w:rsid w:val="00F2193D"/>
    <w:rsid w:val="00F224A8"/>
    <w:rsid w:val="00F22BDA"/>
    <w:rsid w:val="00F23428"/>
    <w:rsid w:val="00F2365C"/>
    <w:rsid w:val="00F239A3"/>
    <w:rsid w:val="00F2428E"/>
    <w:rsid w:val="00F25226"/>
    <w:rsid w:val="00F33590"/>
    <w:rsid w:val="00F34564"/>
    <w:rsid w:val="00F364A5"/>
    <w:rsid w:val="00F36E2B"/>
    <w:rsid w:val="00F40A01"/>
    <w:rsid w:val="00F4169F"/>
    <w:rsid w:val="00F447B7"/>
    <w:rsid w:val="00F4481B"/>
    <w:rsid w:val="00F50876"/>
    <w:rsid w:val="00F50C61"/>
    <w:rsid w:val="00F534A9"/>
    <w:rsid w:val="00F53ACF"/>
    <w:rsid w:val="00F60D04"/>
    <w:rsid w:val="00F649C5"/>
    <w:rsid w:val="00F67674"/>
    <w:rsid w:val="00F677FD"/>
    <w:rsid w:val="00F71E1D"/>
    <w:rsid w:val="00F7610F"/>
    <w:rsid w:val="00F76693"/>
    <w:rsid w:val="00F8146C"/>
    <w:rsid w:val="00F827EA"/>
    <w:rsid w:val="00F82E48"/>
    <w:rsid w:val="00F83A89"/>
    <w:rsid w:val="00F83D19"/>
    <w:rsid w:val="00F844CE"/>
    <w:rsid w:val="00F84542"/>
    <w:rsid w:val="00F850CC"/>
    <w:rsid w:val="00F85AFF"/>
    <w:rsid w:val="00F87921"/>
    <w:rsid w:val="00F87DE9"/>
    <w:rsid w:val="00F87F2F"/>
    <w:rsid w:val="00F913C6"/>
    <w:rsid w:val="00F96B86"/>
    <w:rsid w:val="00F9702B"/>
    <w:rsid w:val="00FA19B3"/>
    <w:rsid w:val="00FB12DD"/>
    <w:rsid w:val="00FB5DD6"/>
    <w:rsid w:val="00FB6E05"/>
    <w:rsid w:val="00FB7318"/>
    <w:rsid w:val="00FB782A"/>
    <w:rsid w:val="00FC0007"/>
    <w:rsid w:val="00FC1713"/>
    <w:rsid w:val="00FC1CC6"/>
    <w:rsid w:val="00FC3B6B"/>
    <w:rsid w:val="00FC3FEC"/>
    <w:rsid w:val="00FC6FD6"/>
    <w:rsid w:val="00FD0DF1"/>
    <w:rsid w:val="00FD37CB"/>
    <w:rsid w:val="00FD3CF0"/>
    <w:rsid w:val="00FD5C6B"/>
    <w:rsid w:val="00FE156E"/>
    <w:rsid w:val="00FE22B8"/>
    <w:rsid w:val="00FE23A5"/>
    <w:rsid w:val="00FE4567"/>
    <w:rsid w:val="00FE5D28"/>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AutoShape 87"/>
        <o:r id="V:Rule2" type="connector" idref="#AutoShape 88"/>
        <o:r id="V:Rule3" type="connector" idref="#AutoShape 89"/>
        <o:r id="V:Rule4" type="connector" idref="#AutoShape 90"/>
        <o:r id="V:Rule5" type="connector" idref="#AutoShape 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semiHidden/>
    <w:rsid w:val="00A51420"/>
    <w:rPr>
      <w:sz w:val="20"/>
    </w:rPr>
  </w:style>
  <w:style w:type="character" w:customStyle="1" w:styleId="af6">
    <w:name w:val="Текст сноски Знак"/>
    <w:basedOn w:val="a0"/>
    <w:link w:val="af5"/>
    <w:uiPriority w:val="99"/>
    <w:semiHidden/>
    <w:locked/>
    <w:rsid w:val="00A51420"/>
    <w:rPr>
      <w:rFonts w:ascii="Tms Rmn" w:hAnsi="Tms Rmn" w:cs="Times New Roman"/>
      <w:sz w:val="20"/>
      <w:szCs w:val="20"/>
      <w:lang w:eastAsia="ru-RU"/>
    </w:rPr>
  </w:style>
  <w:style w:type="character" w:styleId="af7">
    <w:name w:val="footnote reference"/>
    <w:basedOn w:val="a0"/>
    <w:uiPriority w:val="99"/>
    <w:semiHidden/>
    <w:rsid w:val="00A51420"/>
    <w:rPr>
      <w:rFonts w:cs="Times New Roman"/>
      <w:vertAlign w:val="superscript"/>
    </w:rPr>
  </w:style>
  <w:style w:type="character" w:customStyle="1" w:styleId="ConsPlusNormal0">
    <w:name w:val="ConsPlusNormal Знак"/>
    <w:link w:val="ConsPlusNormal"/>
    <w:uiPriority w:val="99"/>
    <w:locked/>
    <w:rsid w:val="00236ABE"/>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divs>
    <w:div w:id="1841846302">
      <w:marLeft w:val="0"/>
      <w:marRight w:val="0"/>
      <w:marTop w:val="0"/>
      <w:marBottom w:val="0"/>
      <w:divBdr>
        <w:top w:val="none" w:sz="0" w:space="0" w:color="auto"/>
        <w:left w:val="none" w:sz="0" w:space="0" w:color="auto"/>
        <w:bottom w:val="none" w:sz="0" w:space="0" w:color="auto"/>
        <w:right w:val="none" w:sz="0" w:space="0" w:color="auto"/>
      </w:divBdr>
    </w:div>
    <w:div w:id="1841846303">
      <w:marLeft w:val="0"/>
      <w:marRight w:val="0"/>
      <w:marTop w:val="0"/>
      <w:marBottom w:val="0"/>
      <w:divBdr>
        <w:top w:val="none" w:sz="0" w:space="0" w:color="auto"/>
        <w:left w:val="none" w:sz="0" w:space="0" w:color="auto"/>
        <w:bottom w:val="none" w:sz="0" w:space="0" w:color="auto"/>
        <w:right w:val="none" w:sz="0" w:space="0" w:color="auto"/>
      </w:divBdr>
    </w:div>
    <w:div w:id="1841846304">
      <w:marLeft w:val="0"/>
      <w:marRight w:val="0"/>
      <w:marTop w:val="0"/>
      <w:marBottom w:val="0"/>
      <w:divBdr>
        <w:top w:val="none" w:sz="0" w:space="0" w:color="auto"/>
        <w:left w:val="none" w:sz="0" w:space="0" w:color="auto"/>
        <w:bottom w:val="none" w:sz="0" w:space="0" w:color="auto"/>
        <w:right w:val="none" w:sz="0" w:space="0" w:color="auto"/>
      </w:divBdr>
    </w:div>
    <w:div w:id="1841846305">
      <w:marLeft w:val="0"/>
      <w:marRight w:val="0"/>
      <w:marTop w:val="0"/>
      <w:marBottom w:val="0"/>
      <w:divBdr>
        <w:top w:val="none" w:sz="0" w:space="0" w:color="auto"/>
        <w:left w:val="none" w:sz="0" w:space="0" w:color="auto"/>
        <w:bottom w:val="none" w:sz="0" w:space="0" w:color="auto"/>
        <w:right w:val="none" w:sz="0" w:space="0" w:color="auto"/>
      </w:divBdr>
    </w:div>
    <w:div w:id="1841846306">
      <w:marLeft w:val="0"/>
      <w:marRight w:val="0"/>
      <w:marTop w:val="0"/>
      <w:marBottom w:val="0"/>
      <w:divBdr>
        <w:top w:val="none" w:sz="0" w:space="0" w:color="auto"/>
        <w:left w:val="none" w:sz="0" w:space="0" w:color="auto"/>
        <w:bottom w:val="none" w:sz="0" w:space="0" w:color="auto"/>
        <w:right w:val="none" w:sz="0" w:space="0" w:color="auto"/>
      </w:divBdr>
    </w:div>
    <w:div w:id="1841846307">
      <w:marLeft w:val="0"/>
      <w:marRight w:val="0"/>
      <w:marTop w:val="0"/>
      <w:marBottom w:val="0"/>
      <w:divBdr>
        <w:top w:val="none" w:sz="0" w:space="0" w:color="auto"/>
        <w:left w:val="none" w:sz="0" w:space="0" w:color="auto"/>
        <w:bottom w:val="none" w:sz="0" w:space="0" w:color="auto"/>
        <w:right w:val="none" w:sz="0" w:space="0" w:color="auto"/>
      </w:divBdr>
    </w:div>
    <w:div w:id="1841846308">
      <w:marLeft w:val="0"/>
      <w:marRight w:val="0"/>
      <w:marTop w:val="0"/>
      <w:marBottom w:val="0"/>
      <w:divBdr>
        <w:top w:val="none" w:sz="0" w:space="0" w:color="auto"/>
        <w:left w:val="none" w:sz="0" w:space="0" w:color="auto"/>
        <w:bottom w:val="none" w:sz="0" w:space="0" w:color="auto"/>
        <w:right w:val="none" w:sz="0" w:space="0" w:color="auto"/>
      </w:divBdr>
    </w:div>
    <w:div w:id="1841846309">
      <w:marLeft w:val="0"/>
      <w:marRight w:val="0"/>
      <w:marTop w:val="0"/>
      <w:marBottom w:val="0"/>
      <w:divBdr>
        <w:top w:val="none" w:sz="0" w:space="0" w:color="auto"/>
        <w:left w:val="none" w:sz="0" w:space="0" w:color="auto"/>
        <w:bottom w:val="none" w:sz="0" w:space="0" w:color="auto"/>
        <w:right w:val="none" w:sz="0" w:space="0" w:color="auto"/>
      </w:divBdr>
    </w:div>
    <w:div w:id="1841846310">
      <w:marLeft w:val="0"/>
      <w:marRight w:val="0"/>
      <w:marTop w:val="0"/>
      <w:marBottom w:val="0"/>
      <w:divBdr>
        <w:top w:val="none" w:sz="0" w:space="0" w:color="auto"/>
        <w:left w:val="none" w:sz="0" w:space="0" w:color="auto"/>
        <w:bottom w:val="none" w:sz="0" w:space="0" w:color="auto"/>
        <w:right w:val="none" w:sz="0" w:space="0" w:color="auto"/>
      </w:divBdr>
    </w:div>
    <w:div w:id="1841846311">
      <w:marLeft w:val="0"/>
      <w:marRight w:val="0"/>
      <w:marTop w:val="0"/>
      <w:marBottom w:val="0"/>
      <w:divBdr>
        <w:top w:val="none" w:sz="0" w:space="0" w:color="auto"/>
        <w:left w:val="none" w:sz="0" w:space="0" w:color="auto"/>
        <w:bottom w:val="none" w:sz="0" w:space="0" w:color="auto"/>
        <w:right w:val="none" w:sz="0" w:space="0" w:color="auto"/>
      </w:divBdr>
    </w:div>
    <w:div w:id="1841846312">
      <w:marLeft w:val="0"/>
      <w:marRight w:val="0"/>
      <w:marTop w:val="0"/>
      <w:marBottom w:val="0"/>
      <w:divBdr>
        <w:top w:val="none" w:sz="0" w:space="0" w:color="auto"/>
        <w:left w:val="none" w:sz="0" w:space="0" w:color="auto"/>
        <w:bottom w:val="none" w:sz="0" w:space="0" w:color="auto"/>
        <w:right w:val="none" w:sz="0" w:space="0" w:color="auto"/>
      </w:divBdr>
    </w:div>
    <w:div w:id="1841846313">
      <w:marLeft w:val="0"/>
      <w:marRight w:val="0"/>
      <w:marTop w:val="0"/>
      <w:marBottom w:val="0"/>
      <w:divBdr>
        <w:top w:val="none" w:sz="0" w:space="0" w:color="auto"/>
        <w:left w:val="none" w:sz="0" w:space="0" w:color="auto"/>
        <w:bottom w:val="none" w:sz="0" w:space="0" w:color="auto"/>
        <w:right w:val="none" w:sz="0" w:space="0" w:color="auto"/>
      </w:divBdr>
    </w:div>
    <w:div w:id="1841846314">
      <w:marLeft w:val="0"/>
      <w:marRight w:val="0"/>
      <w:marTop w:val="0"/>
      <w:marBottom w:val="0"/>
      <w:divBdr>
        <w:top w:val="none" w:sz="0" w:space="0" w:color="auto"/>
        <w:left w:val="none" w:sz="0" w:space="0" w:color="auto"/>
        <w:bottom w:val="none" w:sz="0" w:space="0" w:color="auto"/>
        <w:right w:val="none" w:sz="0" w:space="0" w:color="auto"/>
      </w:divBdr>
    </w:div>
    <w:div w:id="1841846315">
      <w:marLeft w:val="0"/>
      <w:marRight w:val="0"/>
      <w:marTop w:val="0"/>
      <w:marBottom w:val="0"/>
      <w:divBdr>
        <w:top w:val="none" w:sz="0" w:space="0" w:color="auto"/>
        <w:left w:val="none" w:sz="0" w:space="0" w:color="auto"/>
        <w:bottom w:val="none" w:sz="0" w:space="0" w:color="auto"/>
        <w:right w:val="none" w:sz="0" w:space="0" w:color="auto"/>
      </w:divBdr>
    </w:div>
    <w:div w:id="1841846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D0A66CE5CC03D073F5042E801202B233A54EA24714EEC88AE69D08E51BA7C8E404F31F560j0F" TargetMode="External"/><Relationship Id="rId13" Type="http://schemas.openxmlformats.org/officeDocument/2006/relationships/hyperlink" Target="consultantplus://offline/ref=5B1D0A66CE5CC03D073F5042E801202B233A54EA24714EEC88AE69D08E51BA7C8E404F34F209037C68j6F" TargetMode="External"/><Relationship Id="rId18" Type="http://schemas.openxmlformats.org/officeDocument/2006/relationships/hyperlink" Target="consultantplus://offline/ref=5B1D0A66CE5CC03D073F5042E801202B233959E421714EEC88AE69D08E51BA7C8E404F34F209057768j2F" TargetMode="External"/><Relationship Id="rId26" Type="http://schemas.openxmlformats.org/officeDocument/2006/relationships/hyperlink" Target="consultantplus://offline/ref=1DC4026A88C8B2F242D6D7B3ED0EDE7DE5D8E44549A02074287F4EBB9BF3y7F" TargetMode="External"/><Relationship Id="rId39" Type="http://schemas.openxmlformats.org/officeDocument/2006/relationships/hyperlink" Target="consultantplus://offline/ref=1BEAE1941BA691F016042B33C468596F17EEBEF2CE9B9D9969616CADCA81DB1EA7A9C41791C34FF8ADA301pCn8F" TargetMode="External"/><Relationship Id="rId3" Type="http://schemas.openxmlformats.org/officeDocument/2006/relationships/settings" Target="settings.xml"/><Relationship Id="rId21" Type="http://schemas.openxmlformats.org/officeDocument/2006/relationships/hyperlink" Target="consultantplus://offline/ref=A861DF32BFE04FCBB187CC95256C9BB36D7053B75E97EA3CA67214C5D0ECv6F" TargetMode="External"/><Relationship Id="rId34" Type="http://schemas.openxmlformats.org/officeDocument/2006/relationships/hyperlink" Target="consultantplus://offline/ref=E920F3DF7897A3D876DCC4BE99E5A8B46849995D029C9C1D7BE648E0B6E588265DBD2F86ABBD3759j17DC" TargetMode="External"/><Relationship Id="rId42" Type="http://schemas.openxmlformats.org/officeDocument/2006/relationships/hyperlink" Target="consultantplus://offline/ref=DF262C91D9772472A02823A01013551ACEDE3F40F2269EEB229EA46CFB4F9EEB3078EC190BDC79A37ECD5865m9G" TargetMode="External"/><Relationship Id="rId7" Type="http://schemas.openxmlformats.org/officeDocument/2006/relationships/hyperlink" Target="consultantplus://offline/ref=5B1D0A66CE5CC03D073F5042E801202B233A54EA24714EEC88AE69D08E51BA7C8E404F31F560jEF" TargetMode="External"/><Relationship Id="rId12" Type="http://schemas.openxmlformats.org/officeDocument/2006/relationships/hyperlink" Target="consultantplus://offline/ref=5B1D0A66CE5CC03D073F5042E801202B233A54EA24714EEC88AE69D08E51BA7C8E404F31FB60j1F" TargetMode="External"/><Relationship Id="rId17" Type="http://schemas.openxmlformats.org/officeDocument/2006/relationships/hyperlink" Target="consultantplus://offline/ref=5B1D0A66CE5CC03D073F5042E801202B233959E421714EEC88AE69D08E51BA7C8E404F34F209047968j3F" TargetMode="External"/><Relationship Id="rId25" Type="http://schemas.openxmlformats.org/officeDocument/2006/relationships/hyperlink" Target="consultantplus://offline/ref=CFF97D9010410A4968706604C1286346C4A22DC3AB739AD24094B1B188qCxEF" TargetMode="External"/><Relationship Id="rId33" Type="http://schemas.openxmlformats.org/officeDocument/2006/relationships/hyperlink" Target="consultantplus://offline/ref=E920F3DF7897A3D876DCC4BE99E5A8B46849995D029C9C1D7BE648E0B6E588265DBD2F86ABBD3759j17DC" TargetMode="External"/><Relationship Id="rId38" Type="http://schemas.openxmlformats.org/officeDocument/2006/relationships/hyperlink" Target="consultantplus://offline/ref=1BEAE1941BA691F016042B33C468596F17EEBEF2CE9B9D9969616CADCA81DB1EA7A9C41791C34FF8ADA300pCn9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B1D0A66CE5CC03D073F5042E801202B233959E421714EEC88AE69D08E51BA7C8E404F34F209047968j5F" TargetMode="External"/><Relationship Id="rId20" Type="http://schemas.openxmlformats.org/officeDocument/2006/relationships/hyperlink" Target="consultantplus://offline/ref=A861DF32BFE04FCBB187CC95256C9BB36D715DB75F97EA3CA67214C5D0ECv6F" TargetMode="External"/><Relationship Id="rId29" Type="http://schemas.openxmlformats.org/officeDocument/2006/relationships/hyperlink" Target="consultantplus://offline/ref=DE606D4DD78A3E605D6B110163C2627B01654AA55D63AE6C2546E3E7852Dm3J" TargetMode="External"/><Relationship Id="rId41"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1D0A66CE5CC03D073F5042E801202B233A54EA24714EEC88AE69D08E51BA7C8E404F31FB60jFF" TargetMode="External"/><Relationship Id="rId24" Type="http://schemas.openxmlformats.org/officeDocument/2006/relationships/hyperlink" Target="consultantplus://offline/ref=CFF97D9010410A4968706604C1286346C4A22DC3AB739AD24094B1B188qCxEF" TargetMode="External"/><Relationship Id="rId32" Type="http://schemas.openxmlformats.org/officeDocument/2006/relationships/hyperlink" Target="consultantplus://offline/ref=F652BBC592DCCF3A1639FDC4C512DA94FB7237E1C126D902E3EA7B36CDEAB66CJ9P6D" TargetMode="External"/><Relationship Id="rId37" Type="http://schemas.openxmlformats.org/officeDocument/2006/relationships/hyperlink" Target="consultantplus://offline/ref=E920F3DF7897A3D876DCC4BE99E5A8B46849995D029C9C1D7BE648E0B6E588265DBD2F86ABBD3759j17DC" TargetMode="External"/><Relationship Id="rId40" Type="http://schemas.openxmlformats.org/officeDocument/2006/relationships/hyperlink" Target="garantF1://12084522.2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B1D0A66CE5CC03D073F5042E801202B233A54EA24714EEC88AE69D08E51BA7C8E404F34F209037C68j3F" TargetMode="External"/><Relationship Id="rId23" Type="http://schemas.openxmlformats.org/officeDocument/2006/relationships/hyperlink" Target="consultantplus://offline/ref=A861DF32BFE04FCBB187CC95256C9BB36D7053B75E97EA3CA67214C5D0ECv6F" TargetMode="External"/><Relationship Id="rId28" Type="http://schemas.openxmlformats.org/officeDocument/2006/relationships/hyperlink" Target="consultantplus://offline/ref=FC17B17601A55CFF8395350C78F9AE6545FDA7BE435FA7F117985E1C9DD3T9G" TargetMode="External"/><Relationship Id="rId36" Type="http://schemas.openxmlformats.org/officeDocument/2006/relationships/hyperlink" Target="consultantplus://offline/ref=4FC614F8A68EA8FA545976F8B745E6DA6E6C5D32667D9B4A8151EE1275441267D437D393FFB6105DABC6AAO8NCK" TargetMode="External"/><Relationship Id="rId10" Type="http://schemas.openxmlformats.org/officeDocument/2006/relationships/hyperlink" Target="consultantplus://offline/ref=5B1D0A66CE5CC03D073F5042E801202B233A54EA24714EEC88AE69D08E51BA7C8E404F31FA60jCF" TargetMode="External"/><Relationship Id="rId19" Type="http://schemas.openxmlformats.org/officeDocument/2006/relationships/hyperlink" Target="consultantplus://offline/ref=5B1D0A66CE5CC03D073F5042E801202B233959E421714EEC88AE69D08E51BA7C8E404F34F209047E68j1F" TargetMode="External"/><Relationship Id="rId31" Type="http://schemas.openxmlformats.org/officeDocument/2006/relationships/hyperlink" Target="consultantplus://offline/ref=E4FB99F0950FED4E7B7BA450CA77393BC80F785240569C646383E1B1D606FA6CU12DJ"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B1D0A66CE5CC03D073F5042E801202B233A54EA24714EEC88AE69D08E51BA7C8E404F31FA60jAF" TargetMode="External"/><Relationship Id="rId14" Type="http://schemas.openxmlformats.org/officeDocument/2006/relationships/hyperlink" Target="consultantplus://offline/ref=5B1D0A66CE5CC03D073F5042E801202B233A54EA24714EEC88AE69D08E51BA7C8E404F30F360jFF" TargetMode="External"/><Relationship Id="rId22" Type="http://schemas.openxmlformats.org/officeDocument/2006/relationships/hyperlink" Target="consultantplus://offline/ref=A861DF32BFE04FCBB187CC95256C9BB36D7053B75E97EA3CA67214C5D0ECv6F" TargetMode="External"/><Relationship Id="rId27" Type="http://schemas.openxmlformats.org/officeDocument/2006/relationships/hyperlink" Target="consultantplus://offline/ref=1DC4026A88C8B2F242D6C9BEFB628471E5D6BC4140A52F2B712015E6CC3EFC944021AE8E93DBAAC41ED5C9FFyDF" TargetMode="External"/><Relationship Id="rId30" Type="http://schemas.openxmlformats.org/officeDocument/2006/relationships/hyperlink" Target="consultantplus://offline/ref=F652BBC592DCCF3A1639E3C9D37E8098FB7D6DEAC22FDB51BAB5206B9AJEP3D" TargetMode="External"/><Relationship Id="rId35" Type="http://schemas.openxmlformats.org/officeDocument/2006/relationships/hyperlink" Target="consultantplus://offline/ref=4FC614F8A68EA8FA545976F8B745E6DA6E6C5D32667D9B4A8151EE1275441267D437D393FFB6105DABC6ADO8N5K" TargetMode="External"/><Relationship Id="rId43"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37</Pages>
  <Words>9592</Words>
  <Characters>74834</Characters>
  <Application>Microsoft Office Word</Application>
  <DocSecurity>0</DocSecurity>
  <Lines>623</Lines>
  <Paragraphs>168</Paragraphs>
  <ScaleCrop>false</ScaleCrop>
  <Company/>
  <LinksUpToDate>false</LinksUpToDate>
  <CharactersWithSpaces>84258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Шаракшинова Е.А</cp:lastModifiedBy>
  <cp:revision>82</cp:revision>
  <cp:lastPrinted>2016-07-27T03:44:00Z</cp:lastPrinted>
  <dcterms:created xsi:type="dcterms:W3CDTF">2015-08-27T03:26:00Z</dcterms:created>
  <dcterms:modified xsi:type="dcterms:W3CDTF">2016-07-27T03:44:00Z</dcterms:modified>
</cp:coreProperties>
</file>